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6D" w:rsidRDefault="00B6796D" w:rsidP="00B6796D">
      <w:pPr>
        <w:spacing w:line="360" w:lineRule="auto"/>
        <w:jc w:val="both"/>
        <w:rPr>
          <w:rFonts w:ascii="Times New Roman" w:eastAsia="Times New Roman" w:hAnsi="Times New Roman" w:cs="Times New Roman"/>
          <w:b/>
          <w:sz w:val="52"/>
          <w:szCs w:val="48"/>
        </w:rPr>
      </w:pPr>
    </w:p>
    <w:p w:rsidR="00A96869" w:rsidRDefault="00A96869" w:rsidP="00B6796D">
      <w:pPr>
        <w:spacing w:line="360" w:lineRule="auto"/>
        <w:jc w:val="both"/>
        <w:rPr>
          <w:rFonts w:ascii="Times New Roman" w:eastAsia="Times New Roman" w:hAnsi="Times New Roman" w:cs="Times New Roman"/>
          <w:b/>
          <w:sz w:val="52"/>
          <w:szCs w:val="48"/>
        </w:rPr>
      </w:pPr>
    </w:p>
    <w:p w:rsidR="00A96869" w:rsidRPr="006E292B" w:rsidRDefault="00A96869" w:rsidP="00B6796D">
      <w:pPr>
        <w:spacing w:line="360" w:lineRule="auto"/>
        <w:jc w:val="both"/>
        <w:rPr>
          <w:rFonts w:ascii="Times New Roman" w:eastAsia="Times New Roman" w:hAnsi="Times New Roman" w:cs="Times New Roman"/>
          <w:b/>
          <w:sz w:val="52"/>
          <w:szCs w:val="48"/>
        </w:rPr>
      </w:pPr>
    </w:p>
    <w:p w:rsidR="00770A0E" w:rsidRDefault="00567DFB" w:rsidP="00280911">
      <w:pPr>
        <w:spacing w:line="360" w:lineRule="auto"/>
        <w:jc w:val="center"/>
        <w:rPr>
          <w:rFonts w:ascii="Ebrima" w:eastAsia="Times New Roman" w:hAnsi="Ebrima" w:cs="Times New Roman"/>
          <w:b/>
          <w:sz w:val="52"/>
          <w:szCs w:val="48"/>
        </w:rPr>
      </w:pPr>
      <w:r>
        <w:rPr>
          <w:rFonts w:ascii="Ebrima" w:eastAsia="Times New Roman" w:hAnsi="Ebrima" w:cs="Times New Roman"/>
          <w:b/>
          <w:sz w:val="52"/>
          <w:szCs w:val="48"/>
        </w:rPr>
        <w:t>በ</w:t>
      </w:r>
      <w:r w:rsidR="00770A0E">
        <w:rPr>
          <w:rFonts w:ascii="Ebrima" w:eastAsia="Times New Roman" w:hAnsi="Ebrima" w:cs="Times New Roman"/>
          <w:b/>
          <w:sz w:val="52"/>
          <w:szCs w:val="48"/>
        </w:rPr>
        <w:t>ሲዳማ ብሔራዊ ክልላዊ መንግ</w:t>
      </w:r>
      <w:bookmarkStart w:id="0" w:name="_GoBack"/>
      <w:bookmarkEnd w:id="0"/>
      <w:r w:rsidR="00770A0E">
        <w:rPr>
          <w:rFonts w:ascii="Ebrima" w:eastAsia="Times New Roman" w:hAnsi="Ebrima" w:cs="Times New Roman"/>
          <w:b/>
          <w:sz w:val="52"/>
          <w:szCs w:val="48"/>
        </w:rPr>
        <w:t xml:space="preserve">ስት </w:t>
      </w:r>
      <w:r w:rsidR="00770A0E">
        <w:rPr>
          <w:rFonts w:ascii="Times New Roman" w:eastAsia="Times New Roman" w:hAnsi="Times New Roman" w:cs="Times New Roman"/>
          <w:b/>
          <w:sz w:val="52"/>
          <w:szCs w:val="48"/>
        </w:rPr>
        <w:t xml:space="preserve"> </w:t>
      </w:r>
      <w:r w:rsidR="005C13A5" w:rsidRPr="006E292B">
        <w:rPr>
          <w:rFonts w:ascii="Times New Roman" w:eastAsia="Times New Roman" w:hAnsi="Times New Roman" w:cs="Times New Roman"/>
          <w:b/>
          <w:sz w:val="52"/>
          <w:szCs w:val="48"/>
        </w:rPr>
        <w:t xml:space="preserve"> </w:t>
      </w:r>
      <w:r w:rsidR="00770A0E">
        <w:rPr>
          <w:rFonts w:ascii="Ebrima" w:eastAsia="Times New Roman" w:hAnsi="Ebrima" w:cs="Times New Roman"/>
          <w:b/>
          <w:sz w:val="52"/>
          <w:szCs w:val="48"/>
        </w:rPr>
        <w:t>የሙያ ብቃት ማረጋገጫ ኤጀንሲ</w:t>
      </w:r>
    </w:p>
    <w:p w:rsidR="00280911" w:rsidRPr="006E292B" w:rsidRDefault="00770A0E" w:rsidP="00280911">
      <w:pPr>
        <w:spacing w:line="360" w:lineRule="auto"/>
        <w:jc w:val="center"/>
        <w:rPr>
          <w:rFonts w:ascii="Times New Roman" w:eastAsia="Times New Roman" w:hAnsi="Times New Roman" w:cs="Times New Roman"/>
          <w:b/>
          <w:sz w:val="52"/>
          <w:szCs w:val="48"/>
        </w:rPr>
      </w:pPr>
      <w:r>
        <w:rPr>
          <w:rFonts w:ascii="Times New Roman" w:eastAsia="Times New Roman" w:hAnsi="Times New Roman" w:cs="Times New Roman"/>
          <w:b/>
          <w:sz w:val="52"/>
          <w:szCs w:val="48"/>
        </w:rPr>
        <w:t xml:space="preserve"> </w:t>
      </w:r>
    </w:p>
    <w:p w:rsidR="00770A0E" w:rsidRDefault="00770A0E" w:rsidP="00770A0E">
      <w:pPr>
        <w:spacing w:line="360" w:lineRule="auto"/>
        <w:jc w:val="center"/>
        <w:rPr>
          <w:rFonts w:ascii="Ebrima" w:hAnsi="Ebrima" w:cs="Times New Roman"/>
          <w:b/>
          <w:sz w:val="52"/>
          <w:szCs w:val="48"/>
        </w:rPr>
      </w:pPr>
      <w:r>
        <w:rPr>
          <w:rFonts w:ascii="Ebrima" w:hAnsi="Ebrima" w:cs="Times New Roman"/>
          <w:b/>
          <w:sz w:val="52"/>
          <w:szCs w:val="48"/>
        </w:rPr>
        <w:t xml:space="preserve">የ2014 ዓ.ም ዕቅድ አፈጻጸም </w:t>
      </w:r>
    </w:p>
    <w:p w:rsidR="00280911" w:rsidRPr="00770A0E" w:rsidRDefault="007A65F8" w:rsidP="00770A0E">
      <w:pPr>
        <w:spacing w:line="360" w:lineRule="auto"/>
        <w:jc w:val="center"/>
        <w:rPr>
          <w:rFonts w:ascii="Ebrima" w:hAnsi="Ebrima" w:cs="Times New Roman"/>
          <w:b/>
          <w:sz w:val="52"/>
          <w:szCs w:val="48"/>
        </w:rPr>
      </w:pPr>
      <w:r>
        <w:rPr>
          <w:rFonts w:ascii="Ebrima" w:hAnsi="Ebrima" w:cs="Times New Roman"/>
          <w:b/>
          <w:sz w:val="52"/>
          <w:szCs w:val="48"/>
        </w:rPr>
        <w:t xml:space="preserve">ማጠቃለያ </w:t>
      </w:r>
      <w:r w:rsidR="00770A0E">
        <w:rPr>
          <w:rFonts w:ascii="Ebrima" w:hAnsi="Ebrima" w:cs="Times New Roman"/>
          <w:b/>
          <w:sz w:val="52"/>
          <w:szCs w:val="48"/>
        </w:rPr>
        <w:t>ሪፖርት</w:t>
      </w:r>
    </w:p>
    <w:p w:rsidR="00C86037" w:rsidRPr="006E292B" w:rsidRDefault="00770A0E" w:rsidP="00E96F8E">
      <w:pPr>
        <w:spacing w:line="360" w:lineRule="auto"/>
        <w:jc w:val="center"/>
        <w:rPr>
          <w:rFonts w:ascii="Times New Roman" w:hAnsi="Times New Roman" w:cs="Times New Roman"/>
          <w:b/>
          <w:sz w:val="52"/>
          <w:szCs w:val="48"/>
        </w:rPr>
      </w:pPr>
      <w:r>
        <w:rPr>
          <w:rFonts w:ascii="Times New Roman" w:hAnsi="Times New Roman" w:cs="Times New Roman"/>
          <w:b/>
          <w:sz w:val="52"/>
          <w:szCs w:val="48"/>
        </w:rPr>
        <w:t xml:space="preserve"> </w:t>
      </w:r>
    </w:p>
    <w:p w:rsidR="00C73392" w:rsidRPr="006E292B" w:rsidRDefault="00C73392" w:rsidP="00C86037">
      <w:pPr>
        <w:spacing w:line="360" w:lineRule="auto"/>
        <w:jc w:val="both"/>
        <w:rPr>
          <w:rFonts w:ascii="Times New Roman" w:hAnsi="Times New Roman" w:cs="Times New Roman"/>
          <w:b/>
          <w:sz w:val="52"/>
          <w:szCs w:val="48"/>
        </w:rPr>
      </w:pPr>
    </w:p>
    <w:p w:rsidR="00C73392" w:rsidRPr="006E292B" w:rsidRDefault="00C73392" w:rsidP="00C73392">
      <w:pPr>
        <w:spacing w:line="360" w:lineRule="auto"/>
        <w:jc w:val="right"/>
        <w:rPr>
          <w:rFonts w:ascii="Times New Roman" w:hAnsi="Times New Roman" w:cs="Times New Roman"/>
          <w:b/>
          <w:sz w:val="24"/>
          <w:szCs w:val="24"/>
        </w:rPr>
      </w:pPr>
    </w:p>
    <w:p w:rsidR="00E96F8E" w:rsidRPr="00770A0E" w:rsidRDefault="00EF78F0" w:rsidP="00770A0E">
      <w:pPr>
        <w:spacing w:line="240" w:lineRule="auto"/>
        <w:jc w:val="right"/>
        <w:rPr>
          <w:rFonts w:ascii="Power Geez Unicode1" w:hAnsi="Power Geez Unicode1" w:cs="Times New Roman"/>
          <w:b/>
          <w:sz w:val="28"/>
          <w:szCs w:val="28"/>
        </w:rPr>
      </w:pPr>
      <w:r>
        <w:rPr>
          <w:rFonts w:ascii="Power Geez Unicode1" w:hAnsi="Power Geez Unicode1" w:cs="Times New Roman"/>
          <w:sz w:val="28"/>
          <w:szCs w:val="28"/>
        </w:rPr>
        <w:t>ሰኔ</w:t>
      </w:r>
      <w:r w:rsidR="00F76D67" w:rsidRPr="00770A0E">
        <w:rPr>
          <w:rFonts w:ascii="Power Geez Unicode1" w:hAnsi="Power Geez Unicode1" w:cs="Times New Roman"/>
          <w:sz w:val="28"/>
          <w:szCs w:val="28"/>
        </w:rPr>
        <w:t>/2014</w:t>
      </w:r>
      <w:r w:rsidR="00770A0E" w:rsidRPr="00770A0E">
        <w:rPr>
          <w:rFonts w:ascii="Power Geez Unicode1" w:hAnsi="Power Geez Unicode1" w:cs="Times New Roman"/>
          <w:b/>
          <w:sz w:val="28"/>
          <w:szCs w:val="28"/>
        </w:rPr>
        <w:t xml:space="preserve"> </w:t>
      </w:r>
      <w:r w:rsidR="00770A0E" w:rsidRPr="00770A0E">
        <w:rPr>
          <w:rFonts w:ascii="Power Geez Unicode1" w:hAnsi="Power Geez Unicode1" w:cs="Times New Roman"/>
          <w:sz w:val="28"/>
          <w:szCs w:val="28"/>
        </w:rPr>
        <w:t>ዓ.ም</w:t>
      </w:r>
    </w:p>
    <w:p w:rsidR="00A20C7C" w:rsidRDefault="00770A0E" w:rsidP="00A20C7C">
      <w:pPr>
        <w:spacing w:line="240" w:lineRule="auto"/>
        <w:jc w:val="center"/>
        <w:rPr>
          <w:rFonts w:ascii="Power Geez Unicode1" w:hAnsi="Power Geez Unicode1" w:cs="Times New Roman"/>
          <w:sz w:val="28"/>
          <w:szCs w:val="28"/>
          <w:u w:val="single"/>
        </w:rPr>
      </w:pPr>
      <w:r>
        <w:rPr>
          <w:rFonts w:ascii="Power Geez Unicode1" w:hAnsi="Power Geez Unicode1" w:cs="Times New Roman"/>
          <w:b/>
          <w:sz w:val="28"/>
          <w:szCs w:val="28"/>
        </w:rPr>
        <w:t xml:space="preserve">                                             </w:t>
      </w:r>
      <w:r w:rsidRPr="00770A0E">
        <w:rPr>
          <w:rFonts w:ascii="Power Geez Unicode1" w:hAnsi="Power Geez Unicode1" w:cs="Times New Roman"/>
          <w:sz w:val="28"/>
          <w:szCs w:val="28"/>
          <w:u w:val="single"/>
        </w:rPr>
        <w:t>ሀዋ</w:t>
      </w:r>
      <w:r w:rsidR="00C778AA">
        <w:rPr>
          <w:rFonts w:ascii="Power Geez Unicode1" w:hAnsi="Power Geez Unicode1" w:cs="Times New Roman"/>
          <w:sz w:val="28"/>
          <w:szCs w:val="28"/>
          <w:u w:val="single"/>
        </w:rPr>
        <w:t>ሳ</w:t>
      </w:r>
    </w:p>
    <w:p w:rsidR="00A20C7C" w:rsidRPr="004C45F8" w:rsidRDefault="00A20C7C" w:rsidP="00A20C7C">
      <w:pPr>
        <w:spacing w:line="360" w:lineRule="auto"/>
        <w:rPr>
          <w:rFonts w:ascii="Power Geez Unicode1" w:hAnsi="Power Geez Unicode1" w:cs="Times New Roman"/>
          <w:b/>
          <w:sz w:val="36"/>
          <w:szCs w:val="24"/>
          <w:u w:val="single"/>
        </w:rPr>
      </w:pPr>
      <w:r w:rsidRPr="004C45F8">
        <w:rPr>
          <w:rFonts w:ascii="Power Geez Unicode1" w:hAnsi="Power Geez Unicode1" w:cs="Times New Roman"/>
          <w:b/>
          <w:sz w:val="28"/>
          <w:szCs w:val="28"/>
        </w:rPr>
        <w:lastRenderedPageBreak/>
        <w:t>መግቢያ</w:t>
      </w:r>
    </w:p>
    <w:p w:rsidR="00A20C7C" w:rsidRPr="004C45F8" w:rsidRDefault="00A20C7C" w:rsidP="00A20C7C">
      <w:pPr>
        <w:pStyle w:val="ListParagraph"/>
        <w:spacing w:line="360" w:lineRule="auto"/>
        <w:ind w:left="0"/>
        <w:jc w:val="both"/>
        <w:rPr>
          <w:rFonts w:ascii="Power Geez Unicode1" w:hAnsi="Power Geez Unicode1" w:cs="Times New Roman"/>
          <w:sz w:val="24"/>
          <w:szCs w:val="24"/>
        </w:rPr>
      </w:pPr>
      <w:r w:rsidRPr="004C45F8">
        <w:rPr>
          <w:rFonts w:ascii="Power Geez Unicode1" w:eastAsia="Times New Roman" w:hAnsi="Power Geez Unicode1" w:cs="Times New Roman"/>
          <w:sz w:val="24"/>
          <w:szCs w:val="24"/>
        </w:rPr>
        <w:t xml:space="preserve">የሲዳማ ብሔራዊ ክልላዊ መንግስት የሙያ ብቃት ማረጋገጫ ኤጀንሲ </w:t>
      </w:r>
      <w:r>
        <w:rPr>
          <w:rFonts w:ascii="Power Geez Unicode1" w:eastAsia="Times New Roman" w:hAnsi="Power Geez Unicode1" w:cs="Times New Roman"/>
          <w:sz w:val="24"/>
          <w:szCs w:val="24"/>
        </w:rPr>
        <w:t>በ2013 ዓም በ</w:t>
      </w:r>
      <w:r w:rsidRPr="004C45F8">
        <w:rPr>
          <w:rFonts w:ascii="Power Geez Unicode1" w:eastAsia="Times New Roman" w:hAnsi="Power Geez Unicode1" w:cs="Times New Roman"/>
          <w:sz w:val="24"/>
          <w:szCs w:val="24"/>
        </w:rPr>
        <w:t xml:space="preserve">አዲስ </w:t>
      </w:r>
      <w:r>
        <w:rPr>
          <w:rFonts w:ascii="Power Geez Unicode1" w:eastAsia="Times New Roman" w:hAnsi="Power Geez Unicode1" w:cs="Times New Roman"/>
          <w:sz w:val="24"/>
          <w:szCs w:val="24"/>
        </w:rPr>
        <w:t>መልክ ተደራጅቶ በ</w:t>
      </w:r>
      <w:r w:rsidRPr="004C45F8">
        <w:rPr>
          <w:rFonts w:ascii="Power Geez Unicode1" w:eastAsia="Times New Roman" w:hAnsi="Power Geez Unicode1" w:cs="Times New Roman"/>
          <w:sz w:val="24"/>
          <w:szCs w:val="24"/>
        </w:rPr>
        <w:t>በጀት</w:t>
      </w:r>
      <w:r>
        <w:rPr>
          <w:rFonts w:ascii="Power Geez Unicode1" w:eastAsia="Times New Roman" w:hAnsi="Power Geez Unicode1" w:cs="Times New Roman"/>
          <w:sz w:val="24"/>
          <w:szCs w:val="24"/>
        </w:rPr>
        <w:t xml:space="preserve"> ዓመቱ </w:t>
      </w:r>
      <w:r w:rsidRPr="004C45F8">
        <w:rPr>
          <w:rFonts w:ascii="Power Geez Unicode1" w:eastAsia="Times New Roman" w:hAnsi="Power Geez Unicode1" w:cs="Times New Roman"/>
          <w:sz w:val="24"/>
          <w:szCs w:val="24"/>
        </w:rPr>
        <w:t>ጉዳዩ ከሚመለከታቸው አካላት ጋር በመቀናጀት</w:t>
      </w:r>
      <w:r>
        <w:rPr>
          <w:rFonts w:ascii="Power Geez Unicode1" w:eastAsia="Times New Roman" w:hAnsi="Power Geez Unicode1" w:cs="Times New Roman"/>
          <w:sz w:val="24"/>
          <w:szCs w:val="24"/>
        </w:rPr>
        <w:t xml:space="preserve"> ዝግጅት በማድረግ ወደ ምዘና ሥራ ተግባር ማስገባቱ የሚታወስ ስሆን በ2013 ዕቅድ አፈጻጸም ወቅት</w:t>
      </w:r>
      <w:r w:rsidRPr="004C45F8">
        <w:rPr>
          <w:rFonts w:ascii="Power Geez Unicode1" w:eastAsia="Times New Roman" w:hAnsi="Power Geez Unicode1" w:cs="Times New Roman"/>
          <w:sz w:val="24"/>
          <w:szCs w:val="24"/>
        </w:rPr>
        <w:t xml:space="preserve"> ይስተዋሉ የነበሩ</w:t>
      </w:r>
      <w:r>
        <w:rPr>
          <w:rFonts w:ascii="Power Geez Unicode1" w:eastAsia="Times New Roman" w:hAnsi="Power Geez Unicode1" w:cs="Times New Roman"/>
          <w:sz w:val="24"/>
          <w:szCs w:val="24"/>
        </w:rPr>
        <w:t xml:space="preserve"> </w:t>
      </w:r>
      <w:r w:rsidRPr="004C45F8">
        <w:rPr>
          <w:rFonts w:ascii="Power Geez Unicode1" w:hAnsi="Power Geez Unicode1" w:cs="Times New Roman"/>
          <w:sz w:val="24"/>
          <w:szCs w:val="24"/>
        </w:rPr>
        <w:t xml:space="preserve">ችግሮች፣ ጥንካረና ድክመቶችን በዝርዝር </w:t>
      </w:r>
      <w:r>
        <w:rPr>
          <w:rFonts w:ascii="Power Geez Unicode1" w:hAnsi="Power Geez Unicode1" w:cs="Times New Roman"/>
          <w:sz w:val="24"/>
          <w:szCs w:val="24"/>
        </w:rPr>
        <w:t>በመገምገም እና ምክክር በማድረግ የ2014 ዓ.ም ዕቅድ</w:t>
      </w:r>
      <w:r w:rsidRPr="004C45F8">
        <w:rPr>
          <w:rFonts w:ascii="Power Geez Unicode1" w:hAnsi="Power Geez Unicode1" w:cs="Times New Roman"/>
          <w:sz w:val="24"/>
          <w:szCs w:val="24"/>
        </w:rPr>
        <w:t xml:space="preserve"> በማዘጋጀት እና የተዘጋጁ ዕቅዶችን ከኤጀንሲው ሠራተኞችና ከሚመለከታቸው</w:t>
      </w:r>
      <w:r>
        <w:rPr>
          <w:rFonts w:ascii="Power Geez Unicode1" w:hAnsi="Power Geez Unicode1" w:cs="Times New Roman"/>
          <w:sz w:val="24"/>
          <w:szCs w:val="24"/>
        </w:rPr>
        <w:t xml:space="preserve"> ባለድርሻ</w:t>
      </w:r>
      <w:r w:rsidRPr="004C45F8">
        <w:rPr>
          <w:rFonts w:ascii="Power Geez Unicode1" w:hAnsi="Power Geez Unicode1" w:cs="Times New Roman"/>
          <w:sz w:val="24"/>
          <w:szCs w:val="24"/>
        </w:rPr>
        <w:t xml:space="preserve"> አካላት ጋር ውይይት በማድረግና በማጽደቅ ወደ ሥራ ተገብቷል፡፡  </w:t>
      </w:r>
    </w:p>
    <w:p w:rsidR="00A20C7C" w:rsidRDefault="00A20C7C" w:rsidP="00A20C7C">
      <w:pPr>
        <w:pStyle w:val="ListParagraph"/>
        <w:spacing w:line="360" w:lineRule="auto"/>
        <w:ind w:left="0"/>
        <w:jc w:val="both"/>
        <w:rPr>
          <w:rFonts w:ascii="Power Geez Unicode1" w:hAnsi="Power Geez Unicode1" w:cs="Times New Roman"/>
          <w:sz w:val="24"/>
          <w:szCs w:val="24"/>
        </w:rPr>
      </w:pPr>
    </w:p>
    <w:p w:rsidR="00A20C7C" w:rsidRPr="004C45F8" w:rsidRDefault="00A20C7C" w:rsidP="00A20C7C">
      <w:pPr>
        <w:pStyle w:val="ListParagraph"/>
        <w:spacing w:line="360" w:lineRule="auto"/>
        <w:ind w:left="0"/>
        <w:jc w:val="both"/>
        <w:rPr>
          <w:rFonts w:ascii="Power Geez Unicode1" w:hAnsi="Power Geez Unicode1" w:cs="Times New Roman"/>
          <w:sz w:val="24"/>
          <w:szCs w:val="24"/>
        </w:rPr>
      </w:pPr>
      <w:r>
        <w:rPr>
          <w:rFonts w:ascii="Power Geez Unicode1" w:hAnsi="Power Geez Unicode1" w:cs="Times New Roman"/>
          <w:sz w:val="24"/>
          <w:szCs w:val="24"/>
        </w:rPr>
        <w:t>በዝህ መሰረት</w:t>
      </w:r>
      <w:r w:rsidR="00D42B59">
        <w:rPr>
          <w:rFonts w:ascii="Power Geez Unicode1" w:hAnsi="Power Geez Unicode1" w:cs="Times New Roman"/>
          <w:sz w:val="24"/>
          <w:szCs w:val="24"/>
        </w:rPr>
        <w:t xml:space="preserve"> </w:t>
      </w:r>
      <w:r>
        <w:rPr>
          <w:rFonts w:ascii="Power Geez Unicode1" w:hAnsi="Power Geez Unicode1" w:cs="Times New Roman"/>
          <w:sz w:val="24"/>
          <w:szCs w:val="24"/>
        </w:rPr>
        <w:t xml:space="preserve">በ2014 </w:t>
      </w:r>
      <w:r w:rsidR="00EF78F0">
        <w:rPr>
          <w:rFonts w:ascii="Power Geez Unicode1" w:hAnsi="Power Geez Unicode1" w:cs="Times New Roman"/>
          <w:sz w:val="24"/>
          <w:szCs w:val="24"/>
        </w:rPr>
        <w:t xml:space="preserve">በጀት አመት </w:t>
      </w:r>
      <w:r w:rsidRPr="004C45F8">
        <w:rPr>
          <w:rFonts w:ascii="Power Geez Unicode1" w:hAnsi="Power Geez Unicode1" w:cs="Times New Roman"/>
          <w:sz w:val="24"/>
          <w:szCs w:val="24"/>
        </w:rPr>
        <w:t xml:space="preserve">የተከናወኑ ተግባራት አፈጻጸም </w:t>
      </w:r>
      <w:r w:rsidR="00EF78F0">
        <w:rPr>
          <w:rFonts w:ascii="Power Geez Unicode1" w:hAnsi="Power Geez Unicode1" w:cs="Times New Roman"/>
          <w:sz w:val="24"/>
          <w:szCs w:val="24"/>
        </w:rPr>
        <w:t xml:space="preserve">የተጠቃለለ </w:t>
      </w:r>
      <w:r w:rsidRPr="004C45F8">
        <w:rPr>
          <w:rFonts w:ascii="Power Geez Unicode1" w:hAnsi="Power Geez Unicode1" w:cs="Times New Roman"/>
          <w:sz w:val="24"/>
          <w:szCs w:val="24"/>
        </w:rPr>
        <w:t xml:space="preserve">ሪፖርት እንደሚከተለው </w:t>
      </w:r>
      <w:r w:rsidR="00EF78F0">
        <w:rPr>
          <w:rFonts w:ascii="Power Geez Unicode1" w:hAnsi="Power Geez Unicode1" w:cs="Times New Roman"/>
          <w:sz w:val="24"/>
          <w:szCs w:val="24"/>
        </w:rPr>
        <w:t>ቀርቧል</w:t>
      </w:r>
      <w:r w:rsidRPr="004C45F8">
        <w:rPr>
          <w:rFonts w:ascii="Power Geez Unicode1" w:hAnsi="Power Geez Unicode1" w:cs="Times New Roman"/>
          <w:sz w:val="24"/>
          <w:szCs w:val="24"/>
        </w:rPr>
        <w:t xml:space="preserve">፡፡  </w:t>
      </w: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E16C34" w:rsidRPr="006E292B" w:rsidRDefault="00E16C34" w:rsidP="00E16C34">
      <w:pPr>
        <w:spacing w:line="360" w:lineRule="auto"/>
        <w:jc w:val="both"/>
        <w:rPr>
          <w:rStyle w:val="Emphasis"/>
          <w:rFonts w:ascii="Times New Roman" w:hAnsi="Times New Roman" w:cs="Times New Roman"/>
          <w:i w:val="0"/>
          <w:iCs w:val="0"/>
          <w:sz w:val="24"/>
          <w:szCs w:val="24"/>
        </w:rPr>
      </w:pPr>
    </w:p>
    <w:p w:rsidR="005F2A53" w:rsidRPr="006E292B" w:rsidRDefault="005F2A53" w:rsidP="00E16C34">
      <w:pPr>
        <w:spacing w:line="360" w:lineRule="auto"/>
        <w:jc w:val="both"/>
        <w:rPr>
          <w:rStyle w:val="Emphasis"/>
          <w:rFonts w:ascii="Times New Roman" w:hAnsi="Times New Roman" w:cs="Times New Roman"/>
          <w:i w:val="0"/>
          <w:iCs w:val="0"/>
          <w:sz w:val="24"/>
          <w:szCs w:val="24"/>
        </w:rPr>
      </w:pPr>
    </w:p>
    <w:p w:rsidR="002B4E2B" w:rsidRDefault="002B4E2B" w:rsidP="00E16C34">
      <w:pPr>
        <w:spacing w:line="360" w:lineRule="auto"/>
        <w:jc w:val="both"/>
        <w:rPr>
          <w:rStyle w:val="Emphasis"/>
          <w:rFonts w:ascii="Times New Roman" w:hAnsi="Times New Roman" w:cs="Times New Roman"/>
          <w:i w:val="0"/>
          <w:iCs w:val="0"/>
          <w:sz w:val="24"/>
          <w:szCs w:val="24"/>
        </w:rPr>
      </w:pPr>
    </w:p>
    <w:p w:rsidR="00F874F1" w:rsidRDefault="00F874F1" w:rsidP="00E16C34">
      <w:pPr>
        <w:spacing w:line="360" w:lineRule="auto"/>
        <w:jc w:val="both"/>
        <w:rPr>
          <w:rStyle w:val="Emphasis"/>
          <w:rFonts w:ascii="Times New Roman" w:hAnsi="Times New Roman" w:cs="Times New Roman"/>
          <w:i w:val="0"/>
          <w:iCs w:val="0"/>
          <w:sz w:val="24"/>
          <w:szCs w:val="24"/>
        </w:rPr>
      </w:pPr>
    </w:p>
    <w:p w:rsidR="00F874F1" w:rsidRPr="006E292B" w:rsidRDefault="00F874F1" w:rsidP="00E16C34">
      <w:pPr>
        <w:spacing w:line="360" w:lineRule="auto"/>
        <w:jc w:val="both"/>
        <w:rPr>
          <w:rStyle w:val="Emphasis"/>
          <w:rFonts w:ascii="Times New Roman" w:hAnsi="Times New Roman" w:cs="Times New Roman"/>
          <w:i w:val="0"/>
          <w:iCs w:val="0"/>
          <w:sz w:val="24"/>
          <w:szCs w:val="24"/>
        </w:rPr>
      </w:pPr>
    </w:p>
    <w:p w:rsidR="000503AA" w:rsidRPr="004360CB" w:rsidRDefault="000503AA" w:rsidP="004360CB">
      <w:pPr>
        <w:spacing w:line="360" w:lineRule="auto"/>
        <w:jc w:val="both"/>
        <w:rPr>
          <w:rStyle w:val="Emphasis"/>
          <w:rFonts w:ascii="Times New Roman" w:hAnsi="Times New Roman" w:cs="Times New Roman"/>
          <w:b/>
          <w:i w:val="0"/>
          <w:iCs w:val="0"/>
          <w:sz w:val="24"/>
          <w:szCs w:val="24"/>
        </w:rPr>
      </w:pPr>
    </w:p>
    <w:p w:rsidR="00BA598D" w:rsidRPr="002B4E2B" w:rsidRDefault="00BA598D" w:rsidP="00D85A73">
      <w:pPr>
        <w:pStyle w:val="ListParagraph"/>
        <w:numPr>
          <w:ilvl w:val="0"/>
          <w:numId w:val="2"/>
        </w:numPr>
        <w:spacing w:line="360" w:lineRule="auto"/>
        <w:jc w:val="both"/>
        <w:rPr>
          <w:rStyle w:val="Emphasis"/>
          <w:rFonts w:ascii="Power Geez Unicode1" w:hAnsi="Power Geez Unicode1" w:cs="Times New Roman"/>
          <w:b/>
          <w:i w:val="0"/>
          <w:iCs w:val="0"/>
          <w:sz w:val="24"/>
          <w:szCs w:val="24"/>
        </w:rPr>
      </w:pPr>
      <w:r w:rsidRPr="002B4E2B">
        <w:rPr>
          <w:rStyle w:val="Emphasis"/>
          <w:rFonts w:ascii="Power Geez Unicode1" w:hAnsi="Power Geez Unicode1" w:cs="Times New Roman"/>
          <w:b/>
          <w:i w:val="0"/>
          <w:iCs w:val="0"/>
          <w:sz w:val="24"/>
          <w:szCs w:val="24"/>
        </w:rPr>
        <w:t xml:space="preserve">የዕቅድ ዝግጅት </w:t>
      </w:r>
      <w:r w:rsidRPr="002B4E2B">
        <w:rPr>
          <w:rStyle w:val="Emphasis"/>
          <w:rFonts w:ascii="Power Geez Unicode1" w:hAnsi="Power Geez Unicode1" w:cs="Times New Roman"/>
          <w:b/>
          <w:i w:val="0"/>
          <w:iCs w:val="0"/>
          <w:sz w:val="28"/>
          <w:szCs w:val="24"/>
        </w:rPr>
        <w:t>በተመለከተ</w:t>
      </w:r>
    </w:p>
    <w:p w:rsidR="00112AB0" w:rsidRPr="0085249F" w:rsidRDefault="00BA598D" w:rsidP="0071730A">
      <w:pPr>
        <w:spacing w:line="360" w:lineRule="auto"/>
        <w:jc w:val="both"/>
        <w:rPr>
          <w:rStyle w:val="Emphasis"/>
          <w:rFonts w:ascii="Power Geez Unicode1" w:hAnsi="Power Geez Unicode1" w:cs="Times New Roman"/>
          <w:b/>
          <w:i w:val="0"/>
          <w:iCs w:val="0"/>
          <w:sz w:val="24"/>
          <w:szCs w:val="24"/>
        </w:rPr>
      </w:pPr>
      <w:r w:rsidRPr="002B4E2B">
        <w:rPr>
          <w:rStyle w:val="Emphasis"/>
          <w:rFonts w:ascii="Power Geez Unicode1" w:hAnsi="Power Geez Unicode1" w:cs="Times New Roman"/>
          <w:i w:val="0"/>
          <w:iCs w:val="0"/>
          <w:sz w:val="24"/>
          <w:szCs w:val="24"/>
        </w:rPr>
        <w:lastRenderedPageBreak/>
        <w:t>የ2013 የዕቅድ</w:t>
      </w:r>
      <w:r>
        <w:rPr>
          <w:rStyle w:val="Emphasis"/>
          <w:rFonts w:ascii="Power Geez Unicode1" w:hAnsi="Power Geez Unicode1" w:cs="Times New Roman"/>
          <w:i w:val="0"/>
          <w:iCs w:val="0"/>
          <w:sz w:val="24"/>
          <w:szCs w:val="24"/>
        </w:rPr>
        <w:t xml:space="preserve"> አፈጻጸም በኤጀንሲው ማናጅሜንት በጥልቀት ከተገመገመ ቦኃላ ጥንካሬና ጉድለት በመለየት የ2014 በጀት ዓመት </w:t>
      </w:r>
      <w:r w:rsidRPr="002B4E2B">
        <w:rPr>
          <w:rStyle w:val="Emphasis"/>
          <w:rFonts w:ascii="Power Geez Unicode1" w:hAnsi="Power Geez Unicode1" w:cs="Times New Roman"/>
          <w:i w:val="0"/>
          <w:iCs w:val="0"/>
          <w:sz w:val="24"/>
          <w:szCs w:val="24"/>
        </w:rPr>
        <w:t>ዕቅድ በማዘጋጀት ከ</w:t>
      </w:r>
      <w:r>
        <w:rPr>
          <w:rStyle w:val="Emphasis"/>
          <w:rFonts w:ascii="Power Geez Unicode1" w:hAnsi="Power Geez Unicode1" w:cs="Times New Roman"/>
          <w:i w:val="0"/>
          <w:iCs w:val="0"/>
          <w:sz w:val="24"/>
          <w:szCs w:val="24"/>
        </w:rPr>
        <w:t xml:space="preserve">ሁሉም </w:t>
      </w:r>
      <w:r w:rsidRPr="002B4E2B">
        <w:rPr>
          <w:rStyle w:val="Emphasis"/>
          <w:rFonts w:ascii="Power Geez Unicode1" w:hAnsi="Power Geez Unicode1" w:cs="Times New Roman"/>
          <w:i w:val="0"/>
          <w:iCs w:val="0"/>
          <w:sz w:val="24"/>
          <w:szCs w:val="24"/>
        </w:rPr>
        <w:t>ሠራተኞች ጋር ዉይይት በማድረግና በማጽደቅ</w:t>
      </w:r>
      <w:r>
        <w:rPr>
          <w:rStyle w:val="Emphasis"/>
          <w:rFonts w:ascii="Power Geez Unicode1" w:hAnsi="Power Geez Unicode1" w:cs="Times New Roman"/>
          <w:i w:val="0"/>
          <w:iCs w:val="0"/>
          <w:sz w:val="24"/>
          <w:szCs w:val="24"/>
        </w:rPr>
        <w:t xml:space="preserve"> እንድሁም</w:t>
      </w:r>
      <w:r w:rsidRPr="002B4E2B">
        <w:rPr>
          <w:rStyle w:val="Emphasis"/>
          <w:rFonts w:ascii="Power Geez Unicode1" w:hAnsi="Power Geez Unicode1" w:cs="Times New Roman"/>
          <w:i w:val="0"/>
          <w:iCs w:val="0"/>
          <w:sz w:val="24"/>
          <w:szCs w:val="24"/>
        </w:rPr>
        <w:t xml:space="preserve"> </w:t>
      </w:r>
      <w:r>
        <w:rPr>
          <w:rStyle w:val="Emphasis"/>
          <w:rFonts w:ascii="Power Geez Unicode1" w:hAnsi="Power Geez Unicode1" w:cs="Times New Roman"/>
          <w:i w:val="0"/>
          <w:iCs w:val="0"/>
          <w:sz w:val="24"/>
          <w:szCs w:val="24"/>
        </w:rPr>
        <w:t xml:space="preserve">ዕቅዱን ለባለድርሻ አካላት በማቅረብና በቀረበው ግብዓት መሰረት ማስተካከያዎችን በማካተት </w:t>
      </w:r>
      <w:r w:rsidRPr="002B4E2B">
        <w:rPr>
          <w:rStyle w:val="Emphasis"/>
          <w:rFonts w:ascii="Power Geez Unicode1" w:hAnsi="Power Geez Unicode1" w:cs="Times New Roman"/>
          <w:i w:val="0"/>
          <w:iCs w:val="0"/>
          <w:sz w:val="24"/>
          <w:szCs w:val="24"/>
        </w:rPr>
        <w:t>ዕቅዱ</w:t>
      </w:r>
      <w:r>
        <w:rPr>
          <w:rStyle w:val="Emphasis"/>
          <w:rFonts w:ascii="Power Geez Unicode1" w:hAnsi="Power Geez Unicode1" w:cs="Times New Roman"/>
          <w:i w:val="0"/>
          <w:iCs w:val="0"/>
          <w:sz w:val="24"/>
          <w:szCs w:val="24"/>
        </w:rPr>
        <w:t>ን በማጽደቅ</w:t>
      </w:r>
      <w:r w:rsidRPr="002B4E2B">
        <w:rPr>
          <w:rStyle w:val="Emphasis"/>
          <w:rFonts w:ascii="Power Geez Unicode1" w:hAnsi="Power Geez Unicode1" w:cs="Times New Roman"/>
          <w:i w:val="0"/>
          <w:iCs w:val="0"/>
          <w:sz w:val="24"/>
          <w:szCs w:val="24"/>
        </w:rPr>
        <w:t xml:space="preserve"> ለሚመለከታቸው አካላት እንድደርስ ተደርጓል፡፡ </w:t>
      </w:r>
      <w:r>
        <w:rPr>
          <w:rStyle w:val="Emphasis"/>
          <w:rFonts w:ascii="Power Geez Unicode1" w:hAnsi="Power Geez Unicode1" w:cs="Times New Roman"/>
          <w:i w:val="0"/>
          <w:iCs w:val="0"/>
          <w:sz w:val="24"/>
          <w:szCs w:val="24"/>
        </w:rPr>
        <w:t xml:space="preserve">በኤጀንሲው ያሉ ዋናና ደጋፊ ዳይሬክቶሬቶት የራሳቸውን ዕቅድ አዘጋጅተው ከኤጀንሲው ዳይሬክተር ጋር የግብ ስምምነት እንድፈራረሙ </w:t>
      </w:r>
      <w:r w:rsidR="00B63C77">
        <w:rPr>
          <w:rStyle w:val="Emphasis"/>
          <w:rFonts w:ascii="Power Geez Unicode1" w:hAnsi="Power Geez Unicode1" w:cs="Times New Roman"/>
          <w:i w:val="0"/>
          <w:iCs w:val="0"/>
          <w:sz w:val="24"/>
          <w:szCs w:val="24"/>
        </w:rPr>
        <w:t>በማድረግ</w:t>
      </w:r>
      <w:r>
        <w:rPr>
          <w:rStyle w:val="Emphasis"/>
          <w:rFonts w:ascii="Power Geez Unicode1" w:hAnsi="Power Geez Unicode1" w:cs="Times New Roman"/>
          <w:i w:val="0"/>
          <w:iCs w:val="0"/>
          <w:sz w:val="24"/>
          <w:szCs w:val="24"/>
        </w:rPr>
        <w:t xml:space="preserve"> እንያንዳንዱ ሠራተኛ በየዳይሬክቶሬቱ የግል ዕቅዱን በማዘጋጀት ተፈራርሞ ወደ ሥራ እንድገባ ተደርጓል፡፡</w:t>
      </w:r>
    </w:p>
    <w:p w:rsidR="0085249F" w:rsidRPr="004C45F8" w:rsidRDefault="0085249F" w:rsidP="0085249F">
      <w:pPr>
        <w:tabs>
          <w:tab w:val="left" w:pos="1618"/>
        </w:tabs>
        <w:spacing w:line="360" w:lineRule="auto"/>
        <w:ind w:right="144"/>
        <w:jc w:val="both"/>
        <w:rPr>
          <w:rStyle w:val="Emphasis"/>
          <w:rFonts w:ascii="Power Geez Unicode1" w:eastAsiaTheme="majorEastAsia" w:hAnsi="Power Geez Unicode1" w:cs="Times New Roman"/>
          <w:b/>
          <w:i w:val="0"/>
          <w:sz w:val="24"/>
          <w:szCs w:val="24"/>
        </w:rPr>
      </w:pPr>
      <w:r>
        <w:rPr>
          <w:rStyle w:val="Emphasis"/>
          <w:rFonts w:ascii="Power Geez Unicode1" w:eastAsiaTheme="majorEastAsia" w:hAnsi="Power Geez Unicode1" w:cs="Times New Roman"/>
          <w:b/>
          <w:i w:val="0"/>
          <w:sz w:val="24"/>
          <w:szCs w:val="24"/>
        </w:rPr>
        <w:t>2</w:t>
      </w:r>
      <w:r w:rsidRPr="004C45F8">
        <w:rPr>
          <w:rStyle w:val="Emphasis"/>
          <w:rFonts w:ascii="Power Geez Unicode1" w:eastAsiaTheme="majorEastAsia" w:hAnsi="Power Geez Unicode1" w:cs="Times New Roman"/>
          <w:b/>
          <w:i w:val="0"/>
          <w:sz w:val="24"/>
          <w:szCs w:val="24"/>
        </w:rPr>
        <w:t xml:space="preserve">. የዜጎች ቻርተር </w:t>
      </w:r>
      <w:r>
        <w:rPr>
          <w:rStyle w:val="Emphasis"/>
          <w:rFonts w:ascii="Power Geez Unicode1" w:eastAsiaTheme="majorEastAsia" w:hAnsi="Power Geez Unicode1" w:cs="Times New Roman"/>
          <w:b/>
          <w:i w:val="0"/>
          <w:sz w:val="24"/>
          <w:szCs w:val="24"/>
        </w:rPr>
        <w:t xml:space="preserve">አተገባበር </w:t>
      </w:r>
      <w:r w:rsidRPr="004C45F8">
        <w:rPr>
          <w:rStyle w:val="Emphasis"/>
          <w:rFonts w:ascii="Power Geez Unicode1" w:eastAsiaTheme="majorEastAsia" w:hAnsi="Power Geez Unicode1" w:cs="Times New Roman"/>
          <w:b/>
          <w:i w:val="0"/>
          <w:sz w:val="24"/>
          <w:szCs w:val="24"/>
        </w:rPr>
        <w:t xml:space="preserve">በተመለከተ </w:t>
      </w:r>
    </w:p>
    <w:p w:rsidR="000D600A" w:rsidRDefault="00E3404F" w:rsidP="00493647">
      <w:pPr>
        <w:tabs>
          <w:tab w:val="left" w:pos="1618"/>
        </w:tabs>
        <w:spacing w:line="360" w:lineRule="auto"/>
        <w:ind w:right="144"/>
        <w:jc w:val="both"/>
        <w:rPr>
          <w:rStyle w:val="Emphasis"/>
          <w:rFonts w:ascii="Power Geez Unicode1" w:eastAsiaTheme="majorEastAsia" w:hAnsi="Power Geez Unicode1" w:cs="Times New Roman"/>
          <w:i w:val="0"/>
          <w:sz w:val="24"/>
          <w:szCs w:val="24"/>
        </w:rPr>
      </w:pPr>
      <w:r>
        <w:rPr>
          <w:rStyle w:val="Emphasis"/>
          <w:rFonts w:ascii="Power Geez Unicode1" w:eastAsiaTheme="majorEastAsia" w:hAnsi="Power Geez Unicode1" w:cs="Times New Roman"/>
          <w:i w:val="0"/>
          <w:sz w:val="24"/>
          <w:szCs w:val="24"/>
        </w:rPr>
        <w:t xml:space="preserve">አገልግሎት ፈልገው ወደ ኤጀንሲው ለሚመጡ ተገልጋዮች ፈጣንና ቀልጣፋ አገልግሎት መስጠት እንዲቻል በአመቱ ከፍተኛ ትኩረት ተሰጥቶ ተሰርቷል፡፡ </w:t>
      </w:r>
      <w:r w:rsidR="0085249F" w:rsidRPr="004C45F8">
        <w:rPr>
          <w:rStyle w:val="Emphasis"/>
          <w:rFonts w:ascii="Power Geez Unicode1" w:eastAsiaTheme="majorEastAsia" w:hAnsi="Power Geez Unicode1" w:cs="Times New Roman"/>
          <w:i w:val="0"/>
          <w:sz w:val="24"/>
          <w:szCs w:val="24"/>
        </w:rPr>
        <w:t xml:space="preserve">የዜጎች ቻርተር በተቋሙ </w:t>
      </w:r>
      <w:r w:rsidR="0085249F">
        <w:rPr>
          <w:rStyle w:val="Emphasis"/>
          <w:rFonts w:ascii="Power Geez Unicode1" w:eastAsiaTheme="majorEastAsia" w:hAnsi="Power Geez Unicode1" w:cs="Times New Roman"/>
          <w:i w:val="0"/>
          <w:sz w:val="24"/>
          <w:szCs w:val="24"/>
        </w:rPr>
        <w:t>የሚ</w:t>
      </w:r>
      <w:r w:rsidR="0085249F" w:rsidRPr="004C45F8">
        <w:rPr>
          <w:rStyle w:val="Emphasis"/>
          <w:rFonts w:ascii="Power Geez Unicode1" w:eastAsiaTheme="majorEastAsia" w:hAnsi="Power Geez Unicode1" w:cs="Times New Roman"/>
          <w:i w:val="0"/>
          <w:sz w:val="24"/>
          <w:szCs w:val="24"/>
        </w:rPr>
        <w:t>ሰጡ አገልግሎቶችን አቅጣጫ የሚያመላክት በመሆኑ በኤጀንሲው ማን ምን እንደሚሰራ፣ አገልግሎት የሚሰጥበት ጊዜ</w:t>
      </w:r>
      <w:r>
        <w:rPr>
          <w:rStyle w:val="Emphasis"/>
          <w:rFonts w:ascii="Power Geez Unicode1" w:eastAsiaTheme="majorEastAsia" w:hAnsi="Power Geez Unicode1" w:cs="Times New Roman"/>
          <w:i w:val="0"/>
          <w:sz w:val="24"/>
          <w:szCs w:val="24"/>
        </w:rPr>
        <w:t xml:space="preserve"> እና ስታንዳርድ</w:t>
      </w:r>
      <w:r w:rsidR="0085249F" w:rsidRPr="004C45F8">
        <w:rPr>
          <w:rStyle w:val="Emphasis"/>
          <w:rFonts w:ascii="Power Geez Unicode1" w:eastAsiaTheme="majorEastAsia" w:hAnsi="Power Geez Unicode1" w:cs="Times New Roman"/>
          <w:i w:val="0"/>
          <w:sz w:val="24"/>
          <w:szCs w:val="24"/>
        </w:rPr>
        <w:t>፣ ተገልጋዮች ከአገልግሎቱ በፊት ማሟላት የሚገባቸው ቅድሜ ሁኔታ</w:t>
      </w:r>
      <w:r>
        <w:rPr>
          <w:rStyle w:val="Emphasis"/>
          <w:rFonts w:ascii="Power Geez Unicode1" w:eastAsiaTheme="majorEastAsia" w:hAnsi="Power Geez Unicode1" w:cs="Times New Roman"/>
          <w:i w:val="0"/>
          <w:sz w:val="24"/>
          <w:szCs w:val="24"/>
        </w:rPr>
        <w:t>ዎች</w:t>
      </w:r>
      <w:r w:rsidR="0085249F" w:rsidRPr="004C45F8">
        <w:rPr>
          <w:rStyle w:val="Emphasis"/>
          <w:rFonts w:ascii="Power Geez Unicode1" w:eastAsiaTheme="majorEastAsia" w:hAnsi="Power Geez Unicode1" w:cs="Times New Roman"/>
          <w:i w:val="0"/>
          <w:sz w:val="24"/>
          <w:szCs w:val="24"/>
        </w:rPr>
        <w:t>፣</w:t>
      </w:r>
      <w:r>
        <w:rPr>
          <w:rStyle w:val="Emphasis"/>
          <w:rFonts w:ascii="Power Geez Unicode1" w:eastAsiaTheme="majorEastAsia" w:hAnsi="Power Geez Unicode1" w:cs="Times New Roman"/>
          <w:i w:val="0"/>
          <w:sz w:val="24"/>
          <w:szCs w:val="24"/>
        </w:rPr>
        <w:t xml:space="preserve"> </w:t>
      </w:r>
      <w:r w:rsidR="0085249F" w:rsidRPr="004C45F8">
        <w:rPr>
          <w:rStyle w:val="Emphasis"/>
          <w:rFonts w:ascii="Power Geez Unicode1" w:eastAsiaTheme="majorEastAsia" w:hAnsi="Power Geez Unicode1" w:cs="Times New Roman"/>
          <w:i w:val="0"/>
          <w:sz w:val="24"/>
          <w:szCs w:val="24"/>
        </w:rPr>
        <w:t>እንድሁም ተጠያቅነት ባለው መልኩ አገልግሎት የሚሰጥበትን ስታንዳርድ በዝርዝር የያዘ</w:t>
      </w:r>
      <w:r>
        <w:rPr>
          <w:rStyle w:val="Emphasis"/>
          <w:rFonts w:ascii="Power Geez Unicode1" w:eastAsiaTheme="majorEastAsia" w:hAnsi="Power Geez Unicode1" w:cs="Times New Roman"/>
          <w:i w:val="0"/>
          <w:sz w:val="24"/>
          <w:szCs w:val="24"/>
        </w:rPr>
        <w:t xml:space="preserve"> የዘጎች ቻርተር ሰነድ 500 ኮፒ በማሳተምና ለሚመለከታቸው አካላት በማድረስ በሰነዱ</w:t>
      </w:r>
      <w:r w:rsidR="002A0657">
        <w:rPr>
          <w:rStyle w:val="Emphasis"/>
          <w:rFonts w:ascii="Power Geez Unicode1" w:eastAsiaTheme="majorEastAsia" w:hAnsi="Power Geez Unicode1" w:cs="Times New Roman"/>
          <w:i w:val="0"/>
          <w:sz w:val="24"/>
          <w:szCs w:val="24"/>
        </w:rPr>
        <w:t xml:space="preserve"> </w:t>
      </w:r>
      <w:r w:rsidR="0085249F">
        <w:rPr>
          <w:rStyle w:val="Emphasis"/>
          <w:rFonts w:ascii="Power Geez Unicode1" w:eastAsiaTheme="majorEastAsia" w:hAnsi="Power Geez Unicode1" w:cs="Times New Roman"/>
          <w:i w:val="0"/>
          <w:sz w:val="24"/>
          <w:szCs w:val="24"/>
        </w:rPr>
        <w:t>በተቀመጠው ስታንዳርድ መሰረት አገልግሎት እየተሰጠ ይገኛል፡፡</w:t>
      </w:r>
    </w:p>
    <w:p w:rsidR="006B6C3C" w:rsidRPr="006B6C3C" w:rsidRDefault="006B6C3C" w:rsidP="006B6C3C">
      <w:pPr>
        <w:pStyle w:val="ListParagraph"/>
        <w:numPr>
          <w:ilvl w:val="0"/>
          <w:numId w:val="13"/>
        </w:numPr>
        <w:tabs>
          <w:tab w:val="left" w:pos="1618"/>
        </w:tabs>
        <w:spacing w:line="360" w:lineRule="auto"/>
        <w:ind w:right="144"/>
        <w:jc w:val="both"/>
        <w:rPr>
          <w:rStyle w:val="Emphasis"/>
          <w:rFonts w:ascii="Power Geez Unicode1" w:eastAsiaTheme="majorEastAsia" w:hAnsi="Power Geez Unicode1" w:cs="Times New Roman"/>
          <w:b/>
          <w:i w:val="0"/>
          <w:sz w:val="28"/>
          <w:szCs w:val="24"/>
        </w:rPr>
      </w:pPr>
      <w:r w:rsidRPr="006B6C3C">
        <w:rPr>
          <w:rStyle w:val="Emphasis"/>
          <w:rFonts w:ascii="Power Geez Unicode1" w:eastAsiaTheme="majorEastAsia" w:hAnsi="Power Geez Unicode1" w:cs="Times New Roman"/>
          <w:b/>
          <w:i w:val="0"/>
          <w:sz w:val="28"/>
          <w:szCs w:val="24"/>
        </w:rPr>
        <w:t>የተገልጋይ እርካታ ጥናት</w:t>
      </w:r>
    </w:p>
    <w:p w:rsidR="00E3404F" w:rsidRPr="009332CD" w:rsidRDefault="00E3404F" w:rsidP="00493647">
      <w:pPr>
        <w:tabs>
          <w:tab w:val="left" w:pos="1618"/>
        </w:tabs>
        <w:spacing w:line="360" w:lineRule="auto"/>
        <w:ind w:right="144"/>
        <w:jc w:val="both"/>
        <w:rPr>
          <w:rStyle w:val="Emphasis"/>
          <w:rFonts w:ascii="Power Geez Unicode1" w:eastAsiaTheme="majorEastAsia" w:hAnsi="Power Geez Unicode1" w:cs="Times New Roman"/>
          <w:i w:val="0"/>
          <w:sz w:val="24"/>
          <w:szCs w:val="24"/>
        </w:rPr>
      </w:pPr>
      <w:r w:rsidRPr="009332CD">
        <w:rPr>
          <w:rStyle w:val="Emphasis"/>
          <w:rFonts w:ascii="Power Geez Unicode1" w:eastAsiaTheme="majorEastAsia" w:hAnsi="Power Geez Unicode1" w:cs="Times New Roman"/>
          <w:i w:val="0"/>
          <w:sz w:val="24"/>
          <w:szCs w:val="24"/>
        </w:rPr>
        <w:t xml:space="preserve">ኤጀንሲው በርካታ ተገልጋዮች የሚስተናገዱበት ተቋም በመሆኑ እና </w:t>
      </w:r>
      <w:r w:rsidR="00C36546" w:rsidRPr="009332CD">
        <w:rPr>
          <w:rStyle w:val="Emphasis"/>
          <w:rFonts w:ascii="Power Geez Unicode1" w:eastAsiaTheme="majorEastAsia" w:hAnsi="Power Geez Unicode1" w:cs="Times New Roman"/>
          <w:i w:val="0"/>
          <w:sz w:val="24"/>
          <w:szCs w:val="24"/>
        </w:rPr>
        <w:t xml:space="preserve">አገልግሎት ፈልገው የሚመጡ ተገልጋዮች </w:t>
      </w:r>
      <w:r w:rsidR="002F3431" w:rsidRPr="009332CD">
        <w:rPr>
          <w:rStyle w:val="Emphasis"/>
          <w:rFonts w:ascii="Power Geez Unicode1" w:eastAsiaTheme="majorEastAsia" w:hAnsi="Power Geez Unicode1" w:cs="Times New Roman"/>
          <w:i w:val="0"/>
          <w:sz w:val="24"/>
          <w:szCs w:val="24"/>
        </w:rPr>
        <w:t>በሚሰጥ</w:t>
      </w:r>
      <w:r w:rsidR="00C36546" w:rsidRPr="009332CD">
        <w:rPr>
          <w:rStyle w:val="Emphasis"/>
          <w:rFonts w:ascii="Power Geez Unicode1" w:eastAsiaTheme="majorEastAsia" w:hAnsi="Power Geez Unicode1" w:cs="Times New Roman"/>
          <w:i w:val="0"/>
          <w:sz w:val="24"/>
          <w:szCs w:val="24"/>
        </w:rPr>
        <w:t xml:space="preserve"> አገልግሎት ምን ያክል የረኩ ወይም ያልረኩ መሆናቸውን የእርካታ ደረጃቸውን ለማወቅ ሳይንሳዊ የሆነ የተገልጋዮች እርካታ ጥናት የጥናት ቡድን በማቋቋም</w:t>
      </w:r>
      <w:r w:rsidR="002F3431" w:rsidRPr="009332CD">
        <w:rPr>
          <w:rStyle w:val="Emphasis"/>
          <w:rFonts w:ascii="Power Geez Unicode1" w:eastAsiaTheme="majorEastAsia" w:hAnsi="Power Geez Unicode1" w:cs="Times New Roman"/>
          <w:i w:val="0"/>
          <w:sz w:val="24"/>
          <w:szCs w:val="24"/>
        </w:rPr>
        <w:t xml:space="preserve"> </w:t>
      </w:r>
      <w:r w:rsidR="00C36546" w:rsidRPr="009332CD">
        <w:rPr>
          <w:rStyle w:val="Emphasis"/>
          <w:rFonts w:ascii="Power Geez Unicode1" w:eastAsiaTheme="majorEastAsia" w:hAnsi="Power Geez Unicode1" w:cs="Times New Roman"/>
          <w:i w:val="0"/>
          <w:sz w:val="24"/>
          <w:szCs w:val="24"/>
        </w:rPr>
        <w:t xml:space="preserve">ተካሂዷል፡፡ </w:t>
      </w:r>
      <w:r w:rsidR="002F3431" w:rsidRPr="009332CD">
        <w:rPr>
          <w:rStyle w:val="Emphasis"/>
          <w:rFonts w:ascii="Power Geez Unicode1" w:eastAsiaTheme="majorEastAsia" w:hAnsi="Power Geez Unicode1" w:cs="Times New Roman"/>
          <w:i w:val="0"/>
          <w:sz w:val="24"/>
          <w:szCs w:val="24"/>
        </w:rPr>
        <w:t>በጥናቱ</w:t>
      </w:r>
      <w:r w:rsidR="00C36546" w:rsidRPr="009332CD">
        <w:rPr>
          <w:rStyle w:val="Emphasis"/>
          <w:rFonts w:ascii="Power Geez Unicode1" w:eastAsiaTheme="majorEastAsia" w:hAnsi="Power Geez Unicode1" w:cs="Times New Roman"/>
          <w:i w:val="0"/>
          <w:sz w:val="24"/>
          <w:szCs w:val="24"/>
        </w:rPr>
        <w:t xml:space="preserve"> መነሻ በኤጀንሲው የተጠቃለለ የተገልጋይ እርካታ</w:t>
      </w:r>
      <w:r w:rsidR="00462C96">
        <w:rPr>
          <w:rStyle w:val="Emphasis"/>
          <w:rFonts w:ascii="Power Geez Unicode1" w:eastAsiaTheme="majorEastAsia" w:hAnsi="Power Geez Unicode1" w:cs="Times New Roman"/>
          <w:i w:val="0"/>
          <w:sz w:val="24"/>
          <w:szCs w:val="24"/>
        </w:rPr>
        <w:t xml:space="preserve"> 4.58</w:t>
      </w:r>
      <w:r w:rsidR="00E51D85">
        <w:rPr>
          <w:rStyle w:val="Emphasis"/>
          <w:rFonts w:ascii="Power Geez Unicode1" w:eastAsiaTheme="majorEastAsia" w:hAnsi="Power Geez Unicode1" w:cs="Times New Roman"/>
          <w:i w:val="0"/>
          <w:sz w:val="24"/>
          <w:szCs w:val="24"/>
        </w:rPr>
        <w:t xml:space="preserve"> (ከፍተኛ)</w:t>
      </w:r>
      <w:r w:rsidR="006B664D" w:rsidRPr="009332CD">
        <w:rPr>
          <w:rStyle w:val="Emphasis"/>
          <w:rFonts w:ascii="Power Geez Unicode1" w:eastAsiaTheme="majorEastAsia" w:hAnsi="Power Geez Unicode1" w:cs="Times New Roman"/>
          <w:i w:val="0"/>
          <w:sz w:val="24"/>
          <w:szCs w:val="24"/>
        </w:rPr>
        <w:t xml:space="preserve"> </w:t>
      </w:r>
      <w:r w:rsidR="00C36546" w:rsidRPr="009332CD">
        <w:rPr>
          <w:rStyle w:val="Emphasis"/>
          <w:rFonts w:ascii="Power Geez Unicode1" w:eastAsiaTheme="majorEastAsia" w:hAnsi="Power Geez Unicode1" w:cs="Times New Roman"/>
          <w:i w:val="0"/>
          <w:sz w:val="24"/>
          <w:szCs w:val="24"/>
        </w:rPr>
        <w:t xml:space="preserve">ስሆን ይህ የሚያሳየው በኤጀንሲው በሚሰጥ አገልግሎት ተገልጋዮች </w:t>
      </w:r>
      <w:r w:rsidR="006B664D" w:rsidRPr="009332CD">
        <w:rPr>
          <w:rStyle w:val="Emphasis"/>
          <w:rFonts w:ascii="Power Geez Unicode1" w:eastAsiaTheme="majorEastAsia" w:hAnsi="Power Geez Unicode1" w:cs="Times New Roman"/>
          <w:i w:val="0"/>
          <w:sz w:val="24"/>
          <w:szCs w:val="24"/>
        </w:rPr>
        <w:t>በከፍተኛ ደረጃ</w:t>
      </w:r>
      <w:r w:rsidR="00C36546" w:rsidRPr="009332CD">
        <w:rPr>
          <w:rStyle w:val="Emphasis"/>
          <w:rFonts w:ascii="Power Geez Unicode1" w:eastAsiaTheme="majorEastAsia" w:hAnsi="Power Geez Unicode1" w:cs="Times New Roman"/>
          <w:i w:val="0"/>
          <w:sz w:val="24"/>
          <w:szCs w:val="24"/>
        </w:rPr>
        <w:t xml:space="preserve"> የረኩ መሆናቸውን ነው፡፡ </w:t>
      </w:r>
      <w:r w:rsidR="00FF1538" w:rsidRPr="009332CD">
        <w:rPr>
          <w:rStyle w:val="Emphasis"/>
          <w:rFonts w:ascii="Power Geez Unicode1" w:eastAsiaTheme="majorEastAsia" w:hAnsi="Power Geez Unicode1" w:cs="Times New Roman"/>
          <w:i w:val="0"/>
          <w:sz w:val="24"/>
          <w:szCs w:val="24"/>
        </w:rPr>
        <w:t xml:space="preserve">ስለሆነም በዝህ አመት የታየው የተገልጋይ እርካታ በቀጣይነት እየጎለበተ እንድሄድ ማድረግ እና </w:t>
      </w:r>
      <w:r w:rsidR="002F3431" w:rsidRPr="009332CD">
        <w:rPr>
          <w:rStyle w:val="Emphasis"/>
          <w:rFonts w:ascii="Power Geez Unicode1" w:eastAsiaTheme="majorEastAsia" w:hAnsi="Power Geez Unicode1" w:cs="Times New Roman"/>
          <w:i w:val="0"/>
          <w:sz w:val="24"/>
          <w:szCs w:val="24"/>
        </w:rPr>
        <w:t xml:space="preserve">በውስጥና በውጪ ተገልጋይ ዘንድ </w:t>
      </w:r>
      <w:r w:rsidR="00FF1538" w:rsidRPr="009332CD">
        <w:rPr>
          <w:rStyle w:val="Emphasis"/>
          <w:rFonts w:ascii="Power Geez Unicode1" w:eastAsiaTheme="majorEastAsia" w:hAnsi="Power Geez Unicode1" w:cs="Times New Roman"/>
          <w:i w:val="0"/>
          <w:sz w:val="24"/>
          <w:szCs w:val="24"/>
        </w:rPr>
        <w:t>የእርካታ ደረጃን መጨመር ይገባናል፡፡</w:t>
      </w:r>
    </w:p>
    <w:p w:rsidR="002F3431" w:rsidRDefault="002F3431" w:rsidP="00493647">
      <w:pPr>
        <w:tabs>
          <w:tab w:val="left" w:pos="1618"/>
        </w:tabs>
        <w:spacing w:line="360" w:lineRule="auto"/>
        <w:ind w:right="144"/>
        <w:jc w:val="both"/>
        <w:rPr>
          <w:rStyle w:val="Emphasis"/>
          <w:rFonts w:ascii="Power Geez Unicode1" w:eastAsiaTheme="majorEastAsia" w:hAnsi="Power Geez Unicode1" w:cs="Times New Roman"/>
          <w:i w:val="0"/>
          <w:color w:val="FF0000"/>
          <w:sz w:val="24"/>
          <w:szCs w:val="24"/>
        </w:rPr>
      </w:pPr>
    </w:p>
    <w:p w:rsidR="000D600A" w:rsidRPr="006B6C3C" w:rsidRDefault="006004EA" w:rsidP="006B6C3C">
      <w:pPr>
        <w:pStyle w:val="ListParagraph"/>
        <w:numPr>
          <w:ilvl w:val="0"/>
          <w:numId w:val="13"/>
        </w:numPr>
        <w:tabs>
          <w:tab w:val="left" w:pos="1618"/>
        </w:tabs>
        <w:spacing w:line="360" w:lineRule="auto"/>
        <w:ind w:right="144"/>
        <w:jc w:val="both"/>
        <w:rPr>
          <w:rStyle w:val="Emphasis"/>
          <w:rFonts w:ascii="Power Geez Unicode1" w:eastAsiaTheme="majorEastAsia" w:hAnsi="Power Geez Unicode1" w:cs="Times New Roman"/>
          <w:b/>
          <w:i w:val="0"/>
          <w:sz w:val="24"/>
          <w:szCs w:val="24"/>
        </w:rPr>
      </w:pPr>
      <w:r w:rsidRPr="006B6C3C">
        <w:rPr>
          <w:rStyle w:val="Emphasis"/>
          <w:rFonts w:ascii="Power Geez Unicode1" w:eastAsiaTheme="majorEastAsia" w:hAnsi="Power Geez Unicode1" w:cs="Times New Roman"/>
          <w:b/>
          <w:i w:val="0"/>
          <w:sz w:val="24"/>
          <w:szCs w:val="24"/>
        </w:rPr>
        <w:t>የፋይናንሻል አፈጻጸም</w:t>
      </w:r>
      <w:r w:rsidR="000D600A" w:rsidRPr="006B6C3C">
        <w:rPr>
          <w:rStyle w:val="Emphasis"/>
          <w:rFonts w:ascii="Power Geez Unicode1" w:eastAsiaTheme="majorEastAsia" w:hAnsi="Power Geez Unicode1" w:cs="Times New Roman"/>
          <w:b/>
          <w:i w:val="0"/>
          <w:sz w:val="24"/>
          <w:szCs w:val="24"/>
        </w:rPr>
        <w:t xml:space="preserve"> በተመለከተ </w:t>
      </w:r>
    </w:p>
    <w:p w:rsidR="006C1D7F" w:rsidRPr="006B664D" w:rsidRDefault="006004EA" w:rsidP="00D85A73">
      <w:pPr>
        <w:pStyle w:val="ListParagraph"/>
        <w:numPr>
          <w:ilvl w:val="0"/>
          <w:numId w:val="7"/>
        </w:numPr>
        <w:tabs>
          <w:tab w:val="left" w:pos="1618"/>
        </w:tabs>
        <w:spacing w:line="360" w:lineRule="auto"/>
        <w:ind w:right="144"/>
        <w:jc w:val="both"/>
        <w:rPr>
          <w:rFonts w:ascii="Power Geez Unicode1" w:eastAsiaTheme="majorEastAsia" w:hAnsi="Power Geez Unicode1" w:cs="Times New Roman"/>
          <w:iCs/>
          <w:color w:val="FF0000"/>
          <w:sz w:val="24"/>
          <w:szCs w:val="24"/>
        </w:rPr>
      </w:pPr>
      <w:r w:rsidRPr="006B664D">
        <w:rPr>
          <w:rFonts w:ascii="Power Geez Unicode1" w:eastAsiaTheme="majorEastAsia" w:hAnsi="Power Geez Unicode1" w:cs="Times New Roman"/>
          <w:iCs/>
          <w:color w:val="FF0000"/>
          <w:sz w:val="24"/>
          <w:szCs w:val="24"/>
        </w:rPr>
        <w:t xml:space="preserve">ለ2014 </w:t>
      </w:r>
      <w:r w:rsidR="00453260" w:rsidRPr="006B664D">
        <w:rPr>
          <w:rFonts w:ascii="Power Geez Unicode1" w:eastAsiaTheme="majorEastAsia" w:hAnsi="Power Geez Unicode1" w:cs="Times New Roman"/>
          <w:iCs/>
          <w:color w:val="FF0000"/>
          <w:sz w:val="24"/>
          <w:szCs w:val="24"/>
        </w:rPr>
        <w:t>በጀት አመት</w:t>
      </w:r>
      <w:r w:rsidRPr="006B664D">
        <w:rPr>
          <w:rFonts w:ascii="Power Geez Unicode1" w:eastAsiaTheme="majorEastAsia" w:hAnsi="Power Geez Unicode1" w:cs="Times New Roman"/>
          <w:iCs/>
          <w:color w:val="FF0000"/>
          <w:sz w:val="24"/>
          <w:szCs w:val="24"/>
        </w:rPr>
        <w:t xml:space="preserve"> ለደመወዝ የተያዘ በጀት </w:t>
      </w:r>
      <w:r w:rsidR="003D4645" w:rsidRPr="006B664D">
        <w:rPr>
          <w:rFonts w:ascii="Power Geez Unicode1" w:eastAsiaTheme="majorEastAsia" w:hAnsi="Power Geez Unicode1" w:cs="Times New Roman"/>
          <w:iCs/>
          <w:color w:val="FF0000"/>
          <w:sz w:val="24"/>
          <w:szCs w:val="24"/>
        </w:rPr>
        <w:t>5,168,070</w:t>
      </w:r>
      <w:r w:rsidRPr="006B664D">
        <w:rPr>
          <w:rFonts w:ascii="Power Geez Unicode1" w:eastAsiaTheme="majorEastAsia" w:hAnsi="Power Geez Unicode1" w:cs="Times New Roman"/>
          <w:iCs/>
          <w:color w:val="FF0000"/>
          <w:sz w:val="24"/>
          <w:szCs w:val="24"/>
        </w:rPr>
        <w:t xml:space="preserve"> ስሆን </w:t>
      </w:r>
      <w:r w:rsidR="00FF1538" w:rsidRPr="006B664D">
        <w:rPr>
          <w:rFonts w:ascii="Power Geez Unicode1" w:eastAsiaTheme="majorEastAsia" w:hAnsi="Power Geez Unicode1" w:cs="Times New Roman"/>
          <w:iCs/>
          <w:color w:val="FF0000"/>
          <w:sz w:val="24"/>
          <w:szCs w:val="24"/>
        </w:rPr>
        <w:t>በአመቱ</w:t>
      </w:r>
      <w:r w:rsidRPr="006B664D">
        <w:rPr>
          <w:rFonts w:ascii="Power Geez Unicode1" w:eastAsiaTheme="majorEastAsia" w:hAnsi="Power Geez Unicode1" w:cs="Times New Roman"/>
          <w:iCs/>
          <w:color w:val="FF0000"/>
          <w:sz w:val="24"/>
          <w:szCs w:val="24"/>
        </w:rPr>
        <w:t xml:space="preserve"> </w:t>
      </w:r>
      <w:r w:rsidR="00FF1538" w:rsidRPr="006B664D">
        <w:rPr>
          <w:rFonts w:ascii="Power Geez Unicode1" w:eastAsiaTheme="majorEastAsia" w:hAnsi="Power Geez Unicode1" w:cs="Times New Roman"/>
          <w:iCs/>
          <w:color w:val="FF0000"/>
          <w:sz w:val="24"/>
          <w:szCs w:val="24"/>
        </w:rPr>
        <w:t>…..</w:t>
      </w:r>
      <w:r w:rsidRPr="006B664D">
        <w:rPr>
          <w:rFonts w:ascii="Power Geez Unicode1" w:eastAsiaTheme="majorEastAsia" w:hAnsi="Power Geez Unicode1" w:cs="Times New Roman"/>
          <w:iCs/>
          <w:color w:val="FF0000"/>
          <w:sz w:val="24"/>
          <w:szCs w:val="24"/>
        </w:rPr>
        <w:t xml:space="preserve">ወጭ </w:t>
      </w:r>
      <w:r w:rsidR="00FF1538" w:rsidRPr="006B664D">
        <w:rPr>
          <w:rFonts w:ascii="Power Geez Unicode1" w:eastAsiaTheme="majorEastAsia" w:hAnsi="Power Geez Unicode1" w:cs="Times New Roman"/>
          <w:iCs/>
          <w:color w:val="FF0000"/>
          <w:sz w:val="24"/>
          <w:szCs w:val="24"/>
        </w:rPr>
        <w:t>ሆኖ የተከፈለ ሰሆን አፈጻጸመሙ በመቶኛ ስሰላ….(….%) ይሆ</w:t>
      </w:r>
      <w:r w:rsidRPr="006B664D">
        <w:rPr>
          <w:rFonts w:ascii="Power Geez Unicode1" w:eastAsiaTheme="majorEastAsia" w:hAnsi="Power Geez Unicode1" w:cs="Times New Roman"/>
          <w:iCs/>
          <w:color w:val="FF0000"/>
          <w:sz w:val="24"/>
          <w:szCs w:val="24"/>
        </w:rPr>
        <w:t xml:space="preserve">ል፡፡  </w:t>
      </w:r>
    </w:p>
    <w:p w:rsidR="006C1D7F" w:rsidRPr="001C0C41" w:rsidRDefault="006004EA" w:rsidP="00D85A73">
      <w:pPr>
        <w:pStyle w:val="ListParagraph"/>
        <w:numPr>
          <w:ilvl w:val="0"/>
          <w:numId w:val="7"/>
        </w:numPr>
        <w:tabs>
          <w:tab w:val="left" w:pos="1618"/>
        </w:tabs>
        <w:spacing w:line="360" w:lineRule="auto"/>
        <w:ind w:right="144"/>
        <w:jc w:val="both"/>
        <w:rPr>
          <w:rFonts w:ascii="Power Geez Unicode1" w:eastAsiaTheme="majorEastAsia" w:hAnsi="Power Geez Unicode1" w:cs="Times New Roman"/>
          <w:iCs/>
          <w:color w:val="FF0000"/>
          <w:sz w:val="24"/>
          <w:szCs w:val="24"/>
        </w:rPr>
      </w:pPr>
      <w:r w:rsidRPr="001C0C41">
        <w:rPr>
          <w:rFonts w:ascii="Power Geez Unicode1" w:eastAsiaTheme="majorEastAsia" w:hAnsi="Power Geez Unicode1" w:cs="Times New Roman"/>
          <w:iCs/>
          <w:color w:val="FF0000"/>
          <w:sz w:val="24"/>
          <w:szCs w:val="24"/>
        </w:rPr>
        <w:t>ለሥራ ማስከጃ</w:t>
      </w:r>
      <w:r w:rsidR="003D4645" w:rsidRPr="001C0C41">
        <w:rPr>
          <w:rFonts w:ascii="Power Geez Unicode1" w:eastAsiaTheme="majorEastAsia" w:hAnsi="Power Geez Unicode1" w:cs="Times New Roman"/>
          <w:iCs/>
          <w:color w:val="FF0000"/>
          <w:sz w:val="24"/>
          <w:szCs w:val="24"/>
        </w:rPr>
        <w:t xml:space="preserve"> 3,012,704</w:t>
      </w:r>
      <w:r w:rsidRPr="001C0C41">
        <w:rPr>
          <w:rFonts w:ascii="Power Geez Unicode1" w:eastAsiaTheme="majorEastAsia" w:hAnsi="Power Geez Unicode1" w:cs="Times New Roman"/>
          <w:iCs/>
          <w:color w:val="FF0000"/>
          <w:sz w:val="24"/>
          <w:szCs w:val="24"/>
        </w:rPr>
        <w:t xml:space="preserve"> የተያዘ ስሆን </w:t>
      </w:r>
      <w:r w:rsidR="001C0C41" w:rsidRPr="001C0C41">
        <w:rPr>
          <w:rFonts w:ascii="Power Geez Unicode1" w:eastAsiaTheme="majorEastAsia" w:hAnsi="Power Geez Unicode1" w:cs="Times New Roman"/>
          <w:iCs/>
          <w:color w:val="FF0000"/>
          <w:sz w:val="24"/>
          <w:szCs w:val="24"/>
        </w:rPr>
        <w:t xml:space="preserve">በአመት </w:t>
      </w:r>
      <w:r w:rsidR="006C1D7F" w:rsidRPr="001C0C41">
        <w:rPr>
          <w:rFonts w:ascii="Power Geez Unicode1" w:eastAsiaTheme="majorEastAsia" w:hAnsi="Power Geez Unicode1" w:cs="Times New Roman"/>
          <w:iCs/>
          <w:color w:val="FF0000"/>
          <w:sz w:val="24"/>
          <w:szCs w:val="24"/>
        </w:rPr>
        <w:t xml:space="preserve">ውስጥ </w:t>
      </w:r>
      <w:r w:rsidR="001C0C41" w:rsidRPr="001C0C41">
        <w:rPr>
          <w:rFonts w:ascii="Power Geez Unicode1" w:eastAsiaTheme="majorEastAsia" w:hAnsi="Power Geez Unicode1" w:cs="Times New Roman"/>
          <w:iCs/>
          <w:color w:val="FF0000"/>
          <w:sz w:val="24"/>
          <w:szCs w:val="24"/>
        </w:rPr>
        <w:t>2,852,725.33 (94.7</w:t>
      </w:r>
      <w:r w:rsidR="003D4645" w:rsidRPr="001C0C41">
        <w:rPr>
          <w:rFonts w:ascii="Power Geez Unicode1" w:eastAsiaTheme="majorEastAsia" w:hAnsi="Power Geez Unicode1" w:cs="Times New Roman"/>
          <w:iCs/>
          <w:color w:val="FF0000"/>
          <w:sz w:val="24"/>
          <w:szCs w:val="24"/>
        </w:rPr>
        <w:t xml:space="preserve">%) </w:t>
      </w:r>
      <w:r w:rsidR="001C0C41" w:rsidRPr="001C0C41">
        <w:rPr>
          <w:rFonts w:ascii="Power Geez Unicode1" w:eastAsiaTheme="majorEastAsia" w:hAnsi="Power Geez Unicode1" w:cs="Times New Roman"/>
          <w:iCs/>
          <w:color w:val="FF0000"/>
          <w:sz w:val="24"/>
          <w:szCs w:val="24"/>
        </w:rPr>
        <w:t>በሥራ ላይ እንድውል ተደርጓል</w:t>
      </w:r>
      <w:r w:rsidRPr="001C0C41">
        <w:rPr>
          <w:rFonts w:ascii="Power Geez Unicode1" w:eastAsiaTheme="majorEastAsia" w:hAnsi="Power Geez Unicode1" w:cs="Times New Roman"/>
          <w:iCs/>
          <w:color w:val="FF0000"/>
          <w:sz w:val="24"/>
          <w:szCs w:val="24"/>
        </w:rPr>
        <w:t>፡፡</w:t>
      </w:r>
    </w:p>
    <w:p w:rsidR="006C1D7F" w:rsidRPr="001C0C41" w:rsidRDefault="002F3431" w:rsidP="00D85A73">
      <w:pPr>
        <w:pStyle w:val="ListParagraph"/>
        <w:numPr>
          <w:ilvl w:val="0"/>
          <w:numId w:val="7"/>
        </w:numPr>
        <w:tabs>
          <w:tab w:val="left" w:pos="1618"/>
        </w:tabs>
        <w:spacing w:line="360" w:lineRule="auto"/>
        <w:ind w:right="144"/>
        <w:jc w:val="both"/>
        <w:rPr>
          <w:rFonts w:ascii="Power Geez Unicode1" w:eastAsiaTheme="majorEastAsia" w:hAnsi="Power Geez Unicode1" w:cs="Times New Roman"/>
          <w:iCs/>
          <w:color w:val="FF0000"/>
          <w:sz w:val="24"/>
          <w:szCs w:val="24"/>
        </w:rPr>
      </w:pPr>
      <w:r>
        <w:rPr>
          <w:rFonts w:ascii="Power Geez Unicode1" w:eastAsiaTheme="majorEastAsia" w:hAnsi="Power Geez Unicode1" w:cs="Times New Roman"/>
          <w:iCs/>
          <w:color w:val="FF0000"/>
          <w:sz w:val="24"/>
          <w:szCs w:val="24"/>
        </w:rPr>
        <w:lastRenderedPageBreak/>
        <w:t>ለካፒ</w:t>
      </w:r>
      <w:r w:rsidR="006004EA" w:rsidRPr="001C0C41">
        <w:rPr>
          <w:rFonts w:ascii="Power Geez Unicode1" w:eastAsiaTheme="majorEastAsia" w:hAnsi="Power Geez Unicode1" w:cs="Times New Roman"/>
          <w:iCs/>
          <w:color w:val="FF0000"/>
          <w:sz w:val="24"/>
          <w:szCs w:val="24"/>
        </w:rPr>
        <w:t xml:space="preserve">ታል በጅት 2,000,000 </w:t>
      </w:r>
      <w:r w:rsidR="000C440C">
        <w:rPr>
          <w:rFonts w:ascii="Power Geez Unicode1" w:eastAsiaTheme="majorEastAsia" w:hAnsi="Power Geez Unicode1" w:cs="Times New Roman"/>
          <w:iCs/>
          <w:color w:val="FF0000"/>
          <w:sz w:val="24"/>
          <w:szCs w:val="24"/>
        </w:rPr>
        <w:t xml:space="preserve">ለመስክ መኪና ግዥ </w:t>
      </w:r>
      <w:r w:rsidR="006004EA" w:rsidRPr="001C0C41">
        <w:rPr>
          <w:rFonts w:ascii="Power Geez Unicode1" w:eastAsiaTheme="majorEastAsia" w:hAnsi="Power Geez Unicode1" w:cs="Times New Roman"/>
          <w:iCs/>
          <w:color w:val="FF0000"/>
          <w:sz w:val="24"/>
          <w:szCs w:val="24"/>
        </w:rPr>
        <w:t xml:space="preserve">የተያዘ ስሆን በጨረታ ሂደት ላይ </w:t>
      </w:r>
      <w:r w:rsidR="006C1D7F" w:rsidRPr="001C0C41">
        <w:rPr>
          <w:rFonts w:ascii="Power Geez Unicode1" w:eastAsiaTheme="majorEastAsia" w:hAnsi="Power Geez Unicode1" w:cs="Times New Roman"/>
          <w:iCs/>
          <w:color w:val="FF0000"/>
          <w:sz w:val="24"/>
          <w:szCs w:val="24"/>
        </w:rPr>
        <w:t>ይገኛል</w:t>
      </w:r>
      <w:r w:rsidR="006004EA" w:rsidRPr="001C0C41">
        <w:rPr>
          <w:rFonts w:ascii="Power Geez Unicode1" w:eastAsiaTheme="majorEastAsia" w:hAnsi="Power Geez Unicode1" w:cs="Times New Roman"/>
          <w:iCs/>
          <w:color w:val="FF0000"/>
          <w:sz w:val="24"/>
          <w:szCs w:val="24"/>
        </w:rPr>
        <w:t>፡</w:t>
      </w:r>
      <w:r w:rsidR="006C1D7F" w:rsidRPr="001C0C41">
        <w:rPr>
          <w:rFonts w:ascii="Power Geez Unicode1" w:eastAsiaTheme="majorEastAsia" w:hAnsi="Power Geez Unicode1" w:cs="Times New Roman"/>
          <w:iCs/>
          <w:color w:val="FF0000"/>
          <w:sz w:val="24"/>
          <w:szCs w:val="24"/>
        </w:rPr>
        <w:t>፡</w:t>
      </w:r>
    </w:p>
    <w:p w:rsidR="000D600A" w:rsidRPr="001C0C41" w:rsidRDefault="006C1D7F" w:rsidP="00D85A73">
      <w:pPr>
        <w:pStyle w:val="ListParagraph"/>
        <w:numPr>
          <w:ilvl w:val="0"/>
          <w:numId w:val="7"/>
        </w:numPr>
        <w:tabs>
          <w:tab w:val="left" w:pos="1618"/>
        </w:tabs>
        <w:spacing w:line="360" w:lineRule="auto"/>
        <w:ind w:right="144"/>
        <w:jc w:val="both"/>
        <w:rPr>
          <w:rStyle w:val="Emphasis"/>
          <w:rFonts w:ascii="Power Geez Unicode1" w:eastAsiaTheme="majorEastAsia" w:hAnsi="Power Geez Unicode1" w:cs="Times New Roman"/>
          <w:i w:val="0"/>
          <w:color w:val="FF0000"/>
          <w:sz w:val="24"/>
          <w:szCs w:val="24"/>
        </w:rPr>
      </w:pPr>
      <w:r w:rsidRPr="001C0C41">
        <w:rPr>
          <w:rFonts w:ascii="Power Geez Unicode1" w:eastAsiaTheme="majorEastAsia" w:hAnsi="Power Geez Unicode1" w:cs="Times New Roman"/>
          <w:iCs/>
          <w:color w:val="FF0000"/>
          <w:sz w:val="24"/>
          <w:szCs w:val="24"/>
        </w:rPr>
        <w:t xml:space="preserve">ውስጥ ገቢ </w:t>
      </w:r>
      <w:r w:rsidR="000D600A" w:rsidRPr="001C0C41">
        <w:rPr>
          <w:rStyle w:val="Emphasis"/>
          <w:rFonts w:ascii="Power Geez Unicode1" w:eastAsiaTheme="majorEastAsia" w:hAnsi="Power Geez Unicode1" w:cs="Times New Roman"/>
          <w:i w:val="0"/>
          <w:color w:val="FF0000"/>
          <w:sz w:val="24"/>
          <w:szCs w:val="24"/>
        </w:rPr>
        <w:t>በ2014 በጀት አመት 12,454,259 ለመሰብሰብ ዕቅድ ተይዞ</w:t>
      </w:r>
      <w:r w:rsidR="001C0C41" w:rsidRPr="001C0C41">
        <w:rPr>
          <w:rStyle w:val="Emphasis"/>
          <w:rFonts w:ascii="Power Geez Unicode1" w:eastAsiaTheme="majorEastAsia" w:hAnsi="Power Geez Unicode1" w:cs="Times New Roman"/>
          <w:i w:val="0"/>
          <w:color w:val="FF0000"/>
          <w:sz w:val="24"/>
          <w:szCs w:val="24"/>
        </w:rPr>
        <w:t xml:space="preserve"> 8,354,228.04 (67</w:t>
      </w:r>
      <w:r w:rsidR="000D600A" w:rsidRPr="001C0C41">
        <w:rPr>
          <w:rStyle w:val="Emphasis"/>
          <w:rFonts w:ascii="Power Geez Unicode1" w:eastAsiaTheme="majorEastAsia" w:hAnsi="Power Geez Unicode1" w:cs="Times New Roman"/>
          <w:i w:val="0"/>
          <w:color w:val="FF0000"/>
          <w:sz w:val="24"/>
          <w:szCs w:val="24"/>
        </w:rPr>
        <w:t>%) ለመሰብሰብ ተችሏል፡፡</w:t>
      </w:r>
      <w:r w:rsidR="0085249F" w:rsidRPr="001C0C41">
        <w:rPr>
          <w:rStyle w:val="Emphasis"/>
          <w:rFonts w:ascii="Power Geez Unicode1" w:eastAsiaTheme="majorEastAsia" w:hAnsi="Power Geez Unicode1" w:cs="Times New Roman"/>
          <w:i w:val="0"/>
          <w:color w:val="FF0000"/>
          <w:sz w:val="24"/>
          <w:szCs w:val="24"/>
        </w:rPr>
        <w:t xml:space="preserve"> </w:t>
      </w:r>
      <w:r w:rsidR="001C0C41" w:rsidRPr="001C0C41">
        <w:rPr>
          <w:rStyle w:val="Emphasis"/>
          <w:rFonts w:ascii="Power Geez Unicode1" w:eastAsiaTheme="majorEastAsia" w:hAnsi="Power Geez Unicode1" w:cs="Times New Roman"/>
          <w:i w:val="0"/>
          <w:color w:val="FF0000"/>
          <w:sz w:val="24"/>
          <w:szCs w:val="24"/>
        </w:rPr>
        <w:t>በበጀት አመቱ ከ</w:t>
      </w:r>
      <w:r w:rsidRPr="001C0C41">
        <w:rPr>
          <w:rStyle w:val="Emphasis"/>
          <w:rFonts w:ascii="Power Geez Unicode1" w:eastAsiaTheme="majorEastAsia" w:hAnsi="Power Geez Unicode1" w:cs="Times New Roman"/>
          <w:i w:val="0"/>
          <w:color w:val="FF0000"/>
          <w:sz w:val="24"/>
          <w:szCs w:val="24"/>
        </w:rPr>
        <w:t xml:space="preserve">ውስጥ </w:t>
      </w:r>
      <w:r w:rsidR="003D4645" w:rsidRPr="001C0C41">
        <w:rPr>
          <w:rStyle w:val="Emphasis"/>
          <w:rFonts w:ascii="Power Geez Unicode1" w:eastAsiaTheme="majorEastAsia" w:hAnsi="Power Geez Unicode1" w:cs="Times New Roman"/>
          <w:i w:val="0"/>
          <w:color w:val="FF0000"/>
          <w:sz w:val="24"/>
          <w:szCs w:val="24"/>
        </w:rPr>
        <w:t xml:space="preserve">ገቢ </w:t>
      </w:r>
      <w:r w:rsidR="001C0C41" w:rsidRPr="001C0C41">
        <w:rPr>
          <w:rStyle w:val="Emphasis"/>
          <w:rFonts w:ascii="Power Geez Unicode1" w:eastAsiaTheme="majorEastAsia" w:hAnsi="Power Geez Unicode1" w:cs="Times New Roman"/>
          <w:i w:val="0"/>
          <w:color w:val="FF0000"/>
          <w:sz w:val="24"/>
          <w:szCs w:val="24"/>
        </w:rPr>
        <w:t>6,368,059.08 (76.22</w:t>
      </w:r>
      <w:r w:rsidR="003D4645" w:rsidRPr="001C0C41">
        <w:rPr>
          <w:rFonts w:ascii="Power Geez Unicode1" w:eastAsiaTheme="majorEastAsia" w:hAnsi="Power Geez Unicode1" w:cs="Times New Roman"/>
          <w:iCs/>
          <w:color w:val="FF0000"/>
          <w:sz w:val="24"/>
          <w:szCs w:val="24"/>
        </w:rPr>
        <w:t xml:space="preserve">%) </w:t>
      </w:r>
      <w:r w:rsidR="001C0C41" w:rsidRPr="001C0C41">
        <w:rPr>
          <w:rFonts w:ascii="Power Geez Unicode1" w:eastAsiaTheme="majorEastAsia" w:hAnsi="Power Geez Unicode1" w:cs="Times New Roman"/>
          <w:iCs/>
          <w:color w:val="FF0000"/>
          <w:sz w:val="24"/>
          <w:szCs w:val="24"/>
        </w:rPr>
        <w:t>በሥራ ላይ ውሏል</w:t>
      </w:r>
      <w:r w:rsidR="003D4645" w:rsidRPr="001C0C41">
        <w:rPr>
          <w:rFonts w:ascii="Power Geez Unicode1" w:eastAsiaTheme="majorEastAsia" w:hAnsi="Power Geez Unicode1" w:cs="Times New Roman"/>
          <w:iCs/>
          <w:color w:val="FF0000"/>
          <w:sz w:val="24"/>
          <w:szCs w:val="24"/>
        </w:rPr>
        <w:t>፡፡</w:t>
      </w:r>
    </w:p>
    <w:p w:rsidR="000D600A" w:rsidRPr="00587EDA" w:rsidRDefault="000D600A" w:rsidP="006B6C3C">
      <w:pPr>
        <w:pStyle w:val="ListParagraph"/>
        <w:numPr>
          <w:ilvl w:val="0"/>
          <w:numId w:val="13"/>
        </w:numPr>
        <w:tabs>
          <w:tab w:val="left" w:pos="1618"/>
        </w:tabs>
        <w:spacing w:line="360" w:lineRule="auto"/>
        <w:ind w:right="144"/>
        <w:jc w:val="both"/>
        <w:rPr>
          <w:rStyle w:val="Emphasis"/>
          <w:rFonts w:ascii="Power Geez Unicode1" w:eastAsiaTheme="majorEastAsia" w:hAnsi="Power Geez Unicode1" w:cs="Times New Roman"/>
          <w:b/>
          <w:i w:val="0"/>
          <w:sz w:val="24"/>
          <w:szCs w:val="24"/>
        </w:rPr>
      </w:pPr>
      <w:r w:rsidRPr="00587EDA">
        <w:rPr>
          <w:rStyle w:val="Emphasis"/>
          <w:rFonts w:ascii="Power Geez Unicode1" w:eastAsiaTheme="majorEastAsia" w:hAnsi="Power Geez Unicode1" w:cs="Times New Roman"/>
          <w:b/>
          <w:i w:val="0"/>
          <w:sz w:val="24"/>
          <w:szCs w:val="24"/>
        </w:rPr>
        <w:t xml:space="preserve">የሥርዓተ </w:t>
      </w:r>
      <w:r w:rsidR="00587EDA">
        <w:rPr>
          <w:rStyle w:val="Emphasis"/>
          <w:rFonts w:ascii="Power Geez Unicode1" w:eastAsiaTheme="majorEastAsia" w:hAnsi="Power Geez Unicode1" w:cs="Times New Roman"/>
          <w:b/>
          <w:i w:val="0"/>
          <w:sz w:val="24"/>
          <w:szCs w:val="24"/>
        </w:rPr>
        <w:t xml:space="preserve">ጾታ </w:t>
      </w:r>
      <w:r w:rsidRPr="00587EDA">
        <w:rPr>
          <w:rStyle w:val="Emphasis"/>
          <w:rFonts w:ascii="Power Geez Unicode1" w:eastAsiaTheme="majorEastAsia" w:hAnsi="Power Geez Unicode1" w:cs="Times New Roman"/>
          <w:b/>
          <w:i w:val="0"/>
          <w:sz w:val="24"/>
          <w:szCs w:val="24"/>
        </w:rPr>
        <w:t xml:space="preserve">ሥራ </w:t>
      </w:r>
      <w:r w:rsidR="00DB5F0F">
        <w:rPr>
          <w:rStyle w:val="Emphasis"/>
          <w:rFonts w:ascii="Power Geez Unicode1" w:eastAsiaTheme="majorEastAsia" w:hAnsi="Power Geez Unicode1" w:cs="Times New Roman"/>
          <w:b/>
          <w:i w:val="0"/>
          <w:sz w:val="24"/>
          <w:szCs w:val="24"/>
        </w:rPr>
        <w:t xml:space="preserve">አፈጻጸም </w:t>
      </w:r>
      <w:r w:rsidRPr="00587EDA">
        <w:rPr>
          <w:rStyle w:val="Emphasis"/>
          <w:rFonts w:ascii="Power Geez Unicode1" w:eastAsiaTheme="majorEastAsia" w:hAnsi="Power Geez Unicode1" w:cs="Times New Roman"/>
          <w:b/>
          <w:i w:val="0"/>
          <w:sz w:val="24"/>
          <w:szCs w:val="24"/>
        </w:rPr>
        <w:t>በተመለከተ</w:t>
      </w:r>
      <w:r w:rsidR="00DB5F0F">
        <w:rPr>
          <w:rStyle w:val="Emphasis"/>
          <w:rFonts w:ascii="Power Geez Unicode1" w:eastAsiaTheme="majorEastAsia" w:hAnsi="Power Geez Unicode1" w:cs="Times New Roman"/>
          <w:b/>
          <w:i w:val="0"/>
          <w:sz w:val="24"/>
          <w:szCs w:val="24"/>
        </w:rPr>
        <w:t>፣</w:t>
      </w:r>
    </w:p>
    <w:p w:rsidR="00404169" w:rsidRDefault="000D600A" w:rsidP="000D600A">
      <w:pPr>
        <w:tabs>
          <w:tab w:val="left" w:pos="1618"/>
        </w:tabs>
        <w:spacing w:line="360" w:lineRule="auto"/>
        <w:ind w:right="144"/>
        <w:jc w:val="both"/>
        <w:rPr>
          <w:rStyle w:val="Emphasis"/>
          <w:rFonts w:ascii="Power Geez Unicode1" w:eastAsiaTheme="majorEastAsia" w:hAnsi="Power Geez Unicode1" w:cs="Times New Roman"/>
          <w:i w:val="0"/>
          <w:sz w:val="24"/>
          <w:szCs w:val="24"/>
        </w:rPr>
      </w:pPr>
      <w:r>
        <w:rPr>
          <w:rStyle w:val="Emphasis"/>
          <w:rFonts w:ascii="Power Geez Unicode1" w:eastAsiaTheme="majorEastAsia" w:hAnsi="Power Geez Unicode1" w:cs="Times New Roman"/>
          <w:i w:val="0"/>
          <w:sz w:val="24"/>
          <w:szCs w:val="24"/>
        </w:rPr>
        <w:t xml:space="preserve">በኤጀንሲያችን የጾታ እኩልነት እንድረጋገጥና የጾታ ጉዳይ በሁሉም ዘርፍ አካታች እንድሆን ብዙ ሥራዎች </w:t>
      </w:r>
      <w:r w:rsidR="00DB5F0F">
        <w:rPr>
          <w:rStyle w:val="Emphasis"/>
          <w:rFonts w:ascii="Power Geez Unicode1" w:eastAsiaTheme="majorEastAsia" w:hAnsi="Power Geez Unicode1" w:cs="Times New Roman"/>
          <w:i w:val="0"/>
          <w:sz w:val="24"/>
          <w:szCs w:val="24"/>
        </w:rPr>
        <w:t>ተሰርቷ</w:t>
      </w:r>
      <w:r>
        <w:rPr>
          <w:rStyle w:val="Emphasis"/>
          <w:rFonts w:ascii="Power Geez Unicode1" w:eastAsiaTheme="majorEastAsia" w:hAnsi="Power Geez Unicode1" w:cs="Times New Roman"/>
          <w:i w:val="0"/>
          <w:sz w:val="24"/>
          <w:szCs w:val="24"/>
        </w:rPr>
        <w:t>ል፡፡</w:t>
      </w:r>
      <w:r w:rsidR="000F332C">
        <w:rPr>
          <w:rStyle w:val="Emphasis"/>
          <w:rFonts w:ascii="Power Geez Unicode1" w:eastAsiaTheme="majorEastAsia" w:hAnsi="Power Geez Unicode1" w:cs="Times New Roman"/>
          <w:i w:val="0"/>
          <w:sz w:val="24"/>
          <w:szCs w:val="24"/>
        </w:rPr>
        <w:t xml:space="preserve"> በኤጀንሲ ደረጃ</w:t>
      </w:r>
      <w:r>
        <w:rPr>
          <w:rStyle w:val="Emphasis"/>
          <w:rFonts w:ascii="Power Geez Unicode1" w:eastAsiaTheme="majorEastAsia" w:hAnsi="Power Geez Unicode1" w:cs="Times New Roman"/>
          <w:i w:val="0"/>
          <w:sz w:val="24"/>
          <w:szCs w:val="24"/>
        </w:rPr>
        <w:t xml:space="preserve"> የነጭ ርቫን</w:t>
      </w:r>
      <w:r w:rsidR="00DB5F0F">
        <w:rPr>
          <w:rStyle w:val="Emphasis"/>
          <w:rFonts w:ascii="Power Geez Unicode1" w:eastAsiaTheme="majorEastAsia" w:hAnsi="Power Geez Unicode1" w:cs="Times New Roman"/>
          <w:i w:val="0"/>
          <w:sz w:val="24"/>
          <w:szCs w:val="24"/>
        </w:rPr>
        <w:t xml:space="preserve"> እ</w:t>
      </w:r>
      <w:r>
        <w:rPr>
          <w:rStyle w:val="Emphasis"/>
          <w:rFonts w:ascii="Power Geez Unicode1" w:eastAsiaTheme="majorEastAsia" w:hAnsi="Power Geez Unicode1" w:cs="Times New Roman"/>
          <w:i w:val="0"/>
          <w:sz w:val="24"/>
          <w:szCs w:val="24"/>
        </w:rPr>
        <w:t xml:space="preserve">ና የማርች 8 በዓላትን </w:t>
      </w:r>
      <w:r w:rsidR="00404169">
        <w:rPr>
          <w:rStyle w:val="Emphasis"/>
          <w:rFonts w:ascii="Power Geez Unicode1" w:eastAsiaTheme="majorEastAsia" w:hAnsi="Power Geez Unicode1" w:cs="Times New Roman"/>
          <w:i w:val="0"/>
          <w:sz w:val="24"/>
          <w:szCs w:val="24"/>
        </w:rPr>
        <w:t xml:space="preserve">በድምቀት በማክበር በሴቶች ላይ የሚደርሰውን ጥቃትና አድሎ ለመታገል </w:t>
      </w:r>
      <w:r w:rsidR="00683AD6">
        <w:rPr>
          <w:rStyle w:val="Emphasis"/>
          <w:rFonts w:ascii="Power Geez Unicode1" w:eastAsiaTheme="majorEastAsia" w:hAnsi="Power Geez Unicode1" w:cs="Times New Roman"/>
          <w:i w:val="0"/>
          <w:sz w:val="24"/>
          <w:szCs w:val="24"/>
        </w:rPr>
        <w:t>ቃል</w:t>
      </w:r>
      <w:r w:rsidR="002F3431">
        <w:rPr>
          <w:rStyle w:val="Emphasis"/>
          <w:rFonts w:ascii="Power Geez Unicode1" w:eastAsiaTheme="majorEastAsia" w:hAnsi="Power Geez Unicode1" w:cs="Times New Roman"/>
          <w:i w:val="0"/>
          <w:sz w:val="24"/>
          <w:szCs w:val="24"/>
        </w:rPr>
        <w:t xml:space="preserve"> በመግባት</w:t>
      </w:r>
      <w:r w:rsidR="00404169">
        <w:rPr>
          <w:rStyle w:val="Emphasis"/>
          <w:rFonts w:ascii="Power Geez Unicode1" w:eastAsiaTheme="majorEastAsia" w:hAnsi="Power Geez Unicode1" w:cs="Times New Roman"/>
          <w:i w:val="0"/>
          <w:sz w:val="24"/>
          <w:szCs w:val="24"/>
        </w:rPr>
        <w:t xml:space="preserve"> ስለሴቶች መብት ሁሉም </w:t>
      </w:r>
      <w:r w:rsidR="00DB5F0F">
        <w:rPr>
          <w:rStyle w:val="Emphasis"/>
          <w:rFonts w:ascii="Power Geez Unicode1" w:eastAsiaTheme="majorEastAsia" w:hAnsi="Power Geez Unicode1" w:cs="Times New Roman"/>
          <w:i w:val="0"/>
          <w:sz w:val="24"/>
          <w:szCs w:val="24"/>
        </w:rPr>
        <w:t>የኤጀንሲው ሠራተኛ</w:t>
      </w:r>
      <w:r w:rsidR="00404169">
        <w:rPr>
          <w:rStyle w:val="Emphasis"/>
          <w:rFonts w:ascii="Power Geez Unicode1" w:eastAsiaTheme="majorEastAsia" w:hAnsi="Power Geez Unicode1" w:cs="Times New Roman"/>
          <w:i w:val="0"/>
          <w:sz w:val="24"/>
          <w:szCs w:val="24"/>
        </w:rPr>
        <w:t xml:space="preserve"> ኃላፊነት እንዳለበት ሰፊ ውይይት በማድረግ </w:t>
      </w:r>
      <w:r w:rsidR="00DB5F0F">
        <w:rPr>
          <w:rStyle w:val="Emphasis"/>
          <w:rFonts w:ascii="Power Geez Unicode1" w:eastAsiaTheme="majorEastAsia" w:hAnsi="Power Geez Unicode1" w:cs="Times New Roman"/>
          <w:i w:val="0"/>
          <w:sz w:val="24"/>
          <w:szCs w:val="24"/>
        </w:rPr>
        <w:t>የዘርፉ ባለሙያ በመጋበዝ ለ51 ሠራተኞች ስልጠና ተሰጥቷል፡፡</w:t>
      </w:r>
    </w:p>
    <w:p w:rsidR="002F3431" w:rsidRPr="002F3431" w:rsidRDefault="002F3431" w:rsidP="006B6C3C">
      <w:pPr>
        <w:pStyle w:val="ListParagraph"/>
        <w:numPr>
          <w:ilvl w:val="0"/>
          <w:numId w:val="13"/>
        </w:numPr>
        <w:tabs>
          <w:tab w:val="left" w:pos="1618"/>
        </w:tabs>
        <w:spacing w:line="360" w:lineRule="auto"/>
        <w:ind w:right="144"/>
        <w:jc w:val="both"/>
        <w:rPr>
          <w:rStyle w:val="Emphasis"/>
          <w:rFonts w:ascii="Power Geez Unicode1" w:eastAsiaTheme="majorEastAsia" w:hAnsi="Power Geez Unicode1" w:cs="Times New Roman"/>
          <w:b/>
          <w:i w:val="0"/>
          <w:sz w:val="24"/>
          <w:szCs w:val="24"/>
        </w:rPr>
      </w:pPr>
      <w:r w:rsidRPr="002F3431">
        <w:rPr>
          <w:rStyle w:val="Emphasis"/>
          <w:rFonts w:ascii="Power Geez Unicode1" w:eastAsiaTheme="majorEastAsia" w:hAnsi="Power Geez Unicode1" w:cs="Times New Roman"/>
          <w:b/>
          <w:i w:val="0"/>
          <w:sz w:val="24"/>
          <w:szCs w:val="24"/>
        </w:rPr>
        <w:t>የበጎ ሥራ ተግባር፣</w:t>
      </w:r>
    </w:p>
    <w:p w:rsidR="00140C3A" w:rsidRPr="002F3431" w:rsidRDefault="00DB5F0F" w:rsidP="002F3431">
      <w:pPr>
        <w:tabs>
          <w:tab w:val="left" w:pos="1618"/>
        </w:tabs>
        <w:spacing w:line="360" w:lineRule="auto"/>
        <w:ind w:right="144"/>
        <w:jc w:val="both"/>
        <w:rPr>
          <w:rStyle w:val="Emphasis"/>
          <w:rFonts w:ascii="Power Geez Unicode1" w:eastAsiaTheme="majorEastAsia" w:hAnsi="Power Geez Unicode1" w:cs="Times New Roman"/>
          <w:i w:val="0"/>
          <w:sz w:val="24"/>
          <w:szCs w:val="24"/>
        </w:rPr>
      </w:pPr>
      <w:r w:rsidRPr="002F3431">
        <w:rPr>
          <w:rStyle w:val="Emphasis"/>
          <w:rFonts w:ascii="Power Geez Unicode1" w:eastAsiaTheme="majorEastAsia" w:hAnsi="Power Geez Unicode1" w:cs="Times New Roman"/>
          <w:i w:val="0"/>
          <w:sz w:val="24"/>
          <w:szCs w:val="24"/>
        </w:rPr>
        <w:t xml:space="preserve">በሌላ በኩል </w:t>
      </w:r>
      <w:r w:rsidR="00683AD6" w:rsidRPr="002F3431">
        <w:rPr>
          <w:rStyle w:val="Emphasis"/>
          <w:rFonts w:ascii="Power Geez Unicode1" w:eastAsiaTheme="majorEastAsia" w:hAnsi="Power Geez Unicode1" w:cs="Times New Roman"/>
          <w:i w:val="0"/>
          <w:sz w:val="24"/>
          <w:szCs w:val="24"/>
        </w:rPr>
        <w:t xml:space="preserve">ወላጅ አልባ ህጻነትን ለማሳደግ በተያዘ ዕቅድ መሰረት </w:t>
      </w:r>
      <w:r w:rsidR="00404169" w:rsidRPr="002F3431">
        <w:rPr>
          <w:rStyle w:val="Emphasis"/>
          <w:rFonts w:ascii="Power Geez Unicode1" w:eastAsiaTheme="majorEastAsia" w:hAnsi="Power Geez Unicode1" w:cs="Times New Roman"/>
          <w:i w:val="0"/>
          <w:sz w:val="24"/>
          <w:szCs w:val="24"/>
        </w:rPr>
        <w:t xml:space="preserve">የኤጀንሲያችን ሠራተኞች </w:t>
      </w:r>
      <w:r w:rsidR="002F3431">
        <w:rPr>
          <w:rStyle w:val="Emphasis"/>
          <w:rFonts w:ascii="Power Geez Unicode1" w:eastAsiaTheme="majorEastAsia" w:hAnsi="Power Geez Unicode1" w:cs="Times New Roman"/>
          <w:i w:val="0"/>
          <w:sz w:val="24"/>
          <w:szCs w:val="24"/>
        </w:rPr>
        <w:t xml:space="preserve">በአቅማቸው ልክ </w:t>
      </w:r>
      <w:r w:rsidR="00404169" w:rsidRPr="002F3431">
        <w:rPr>
          <w:rStyle w:val="Emphasis"/>
          <w:rFonts w:ascii="Power Geez Unicode1" w:eastAsiaTheme="majorEastAsia" w:hAnsi="Power Geez Unicode1" w:cs="Times New Roman"/>
          <w:i w:val="0"/>
          <w:sz w:val="24"/>
          <w:szCs w:val="24"/>
        </w:rPr>
        <w:t>ከደመወዛቸው በየወሩ በፐሮል በማስቆረጥ</w:t>
      </w:r>
      <w:r w:rsidRPr="002F3431">
        <w:rPr>
          <w:rStyle w:val="Emphasis"/>
          <w:rFonts w:ascii="Power Geez Unicode1" w:eastAsiaTheme="majorEastAsia" w:hAnsi="Power Geez Unicode1" w:cs="Times New Roman"/>
          <w:i w:val="0"/>
          <w:sz w:val="24"/>
          <w:szCs w:val="24"/>
        </w:rPr>
        <w:t xml:space="preserve"> </w:t>
      </w:r>
      <w:r w:rsidR="00404169" w:rsidRPr="002F3431">
        <w:rPr>
          <w:rStyle w:val="Emphasis"/>
          <w:rFonts w:ascii="Power Geez Unicode1" w:eastAsiaTheme="majorEastAsia" w:hAnsi="Power Geez Unicode1" w:cs="Times New Roman"/>
          <w:i w:val="0"/>
          <w:sz w:val="24"/>
          <w:szCs w:val="24"/>
        </w:rPr>
        <w:t xml:space="preserve">አባትና እናት የለሌላቸውን </w:t>
      </w:r>
      <w:r w:rsidR="002F3431">
        <w:rPr>
          <w:rStyle w:val="Emphasis"/>
          <w:rFonts w:ascii="Power Geez Unicode1" w:eastAsiaTheme="majorEastAsia" w:hAnsi="Power Geez Unicode1" w:cs="Times New Roman"/>
          <w:i w:val="0"/>
          <w:sz w:val="24"/>
          <w:szCs w:val="24"/>
        </w:rPr>
        <w:t xml:space="preserve">4 </w:t>
      </w:r>
      <w:r w:rsidR="00404169" w:rsidRPr="002F3431">
        <w:rPr>
          <w:rStyle w:val="Emphasis"/>
          <w:rFonts w:ascii="Power Geez Unicode1" w:eastAsiaTheme="majorEastAsia" w:hAnsi="Power Geez Unicode1" w:cs="Times New Roman"/>
          <w:i w:val="0"/>
          <w:sz w:val="24"/>
          <w:szCs w:val="24"/>
        </w:rPr>
        <w:t xml:space="preserve">ልጆች </w:t>
      </w:r>
      <w:r w:rsidRPr="002F3431">
        <w:rPr>
          <w:rStyle w:val="Emphasis"/>
          <w:rFonts w:ascii="Power Geez Unicode1" w:eastAsiaTheme="majorEastAsia" w:hAnsi="Power Geez Unicode1" w:cs="Times New Roman"/>
          <w:i w:val="0"/>
          <w:sz w:val="24"/>
          <w:szCs w:val="24"/>
        </w:rPr>
        <w:t>ትምህርታቸውን</w:t>
      </w:r>
      <w:r w:rsidR="00404169" w:rsidRPr="002F3431">
        <w:rPr>
          <w:rStyle w:val="Emphasis"/>
          <w:rFonts w:ascii="Power Geez Unicode1" w:eastAsiaTheme="majorEastAsia" w:hAnsi="Power Geez Unicode1" w:cs="Times New Roman"/>
          <w:i w:val="0"/>
          <w:sz w:val="24"/>
          <w:szCs w:val="24"/>
        </w:rPr>
        <w:t xml:space="preserve"> ጨርሰው እራሳቸውን እስክችሉ ድረስ </w:t>
      </w:r>
      <w:r w:rsidRPr="002F3431">
        <w:rPr>
          <w:rStyle w:val="Emphasis"/>
          <w:rFonts w:ascii="Power Geez Unicode1" w:eastAsiaTheme="majorEastAsia" w:hAnsi="Power Geez Unicode1" w:cs="Times New Roman"/>
          <w:i w:val="0"/>
          <w:sz w:val="24"/>
          <w:szCs w:val="24"/>
        </w:rPr>
        <w:t>በ</w:t>
      </w:r>
      <w:r w:rsidR="00404169" w:rsidRPr="002F3431">
        <w:rPr>
          <w:rStyle w:val="Emphasis"/>
          <w:rFonts w:ascii="Power Geez Unicode1" w:eastAsiaTheme="majorEastAsia" w:hAnsi="Power Geez Unicode1" w:cs="Times New Roman"/>
          <w:i w:val="0"/>
          <w:sz w:val="24"/>
          <w:szCs w:val="24"/>
        </w:rPr>
        <w:t>ኃላፊነት</w:t>
      </w:r>
      <w:r w:rsidRPr="002F3431">
        <w:rPr>
          <w:rStyle w:val="Emphasis"/>
          <w:rFonts w:ascii="Power Geez Unicode1" w:eastAsiaTheme="majorEastAsia" w:hAnsi="Power Geez Unicode1" w:cs="Times New Roman"/>
          <w:i w:val="0"/>
          <w:sz w:val="24"/>
          <w:szCs w:val="24"/>
        </w:rPr>
        <w:t xml:space="preserve"> በመረከብ</w:t>
      </w:r>
      <w:r w:rsidR="00404169" w:rsidRPr="002F3431">
        <w:rPr>
          <w:rStyle w:val="Emphasis"/>
          <w:rFonts w:ascii="Power Geez Unicode1" w:eastAsiaTheme="majorEastAsia" w:hAnsi="Power Geez Unicode1" w:cs="Times New Roman"/>
          <w:i w:val="0"/>
          <w:sz w:val="24"/>
          <w:szCs w:val="24"/>
        </w:rPr>
        <w:t xml:space="preserve"> </w:t>
      </w:r>
      <w:r w:rsidRPr="002F3431">
        <w:rPr>
          <w:rStyle w:val="Emphasis"/>
          <w:rFonts w:ascii="Power Geez Unicode1" w:eastAsiaTheme="majorEastAsia" w:hAnsi="Power Geez Unicode1" w:cs="Times New Roman"/>
          <w:i w:val="0"/>
          <w:sz w:val="24"/>
          <w:szCs w:val="24"/>
        </w:rPr>
        <w:t xml:space="preserve">እገዛና ክትትል እየተደረገ </w:t>
      </w:r>
      <w:r w:rsidR="00404169" w:rsidRPr="002F3431">
        <w:rPr>
          <w:rStyle w:val="Emphasis"/>
          <w:rFonts w:ascii="Power Geez Unicode1" w:eastAsiaTheme="majorEastAsia" w:hAnsi="Power Geez Unicode1" w:cs="Times New Roman"/>
          <w:i w:val="0"/>
          <w:sz w:val="24"/>
          <w:szCs w:val="24"/>
        </w:rPr>
        <w:t>በማሳደግ ላይ የሚገኙ ስሆን ይህ ተሞክሮ ወደ ሁሉም መስፋት አለበት</w:t>
      </w:r>
      <w:r w:rsidR="009A12A9" w:rsidRPr="002F3431">
        <w:rPr>
          <w:rStyle w:val="Emphasis"/>
          <w:rFonts w:ascii="Power Geez Unicode1" w:eastAsiaTheme="majorEastAsia" w:hAnsi="Power Geez Unicode1" w:cs="Times New Roman"/>
          <w:i w:val="0"/>
          <w:sz w:val="24"/>
          <w:szCs w:val="24"/>
        </w:rPr>
        <w:t xml:space="preserve"> ብለን እናምናለን</w:t>
      </w:r>
      <w:r w:rsidR="00404169" w:rsidRPr="002F3431">
        <w:rPr>
          <w:rStyle w:val="Emphasis"/>
          <w:rFonts w:ascii="Power Geez Unicode1" w:eastAsiaTheme="majorEastAsia" w:hAnsi="Power Geez Unicode1" w:cs="Times New Roman"/>
          <w:i w:val="0"/>
          <w:sz w:val="24"/>
          <w:szCs w:val="24"/>
        </w:rPr>
        <w:t>፡፡</w:t>
      </w:r>
      <w:r w:rsidR="000D600A" w:rsidRPr="002F3431">
        <w:rPr>
          <w:rStyle w:val="Emphasis"/>
          <w:rFonts w:ascii="Power Geez Unicode1" w:eastAsiaTheme="majorEastAsia" w:hAnsi="Power Geez Unicode1" w:cs="Times New Roman"/>
          <w:i w:val="0"/>
          <w:sz w:val="24"/>
          <w:szCs w:val="24"/>
        </w:rPr>
        <w:t xml:space="preserve"> </w:t>
      </w:r>
      <w:r w:rsidR="002F3431">
        <w:rPr>
          <w:rStyle w:val="Emphasis"/>
          <w:rFonts w:ascii="Power Geez Unicode1" w:eastAsiaTheme="majorEastAsia" w:hAnsi="Power Geez Unicode1" w:cs="Times New Roman"/>
          <w:i w:val="0"/>
          <w:sz w:val="24"/>
          <w:szCs w:val="24"/>
        </w:rPr>
        <w:t xml:space="preserve">ልጆቹ በአሁኑ ጊዜ የባንክ አካውንት በስማቸው ተከፍቶ በየወሩ የተቆረጠ ገንዘብ ገቢ እየተገረገላቸው ትምህርታቸውን እየተማሩ ሁለቱ 7ኛ ክፍል አንዱ 8ኛ ክፍል እና </w:t>
      </w:r>
      <w:r w:rsidR="002F3431" w:rsidRPr="00A223F6">
        <w:rPr>
          <w:rStyle w:val="Emphasis"/>
          <w:rFonts w:ascii="Power Geez Unicode1" w:eastAsiaTheme="majorEastAsia" w:hAnsi="Power Geez Unicode1" w:cs="Times New Roman"/>
          <w:i w:val="0"/>
          <w:color w:val="FF0000"/>
          <w:sz w:val="24"/>
          <w:szCs w:val="24"/>
        </w:rPr>
        <w:t>አንዷ</w:t>
      </w:r>
      <w:r w:rsidR="00A223F6" w:rsidRPr="00A223F6">
        <w:rPr>
          <w:rStyle w:val="Emphasis"/>
          <w:rFonts w:ascii="Power Geez Unicode1" w:eastAsiaTheme="majorEastAsia" w:hAnsi="Power Geez Unicode1" w:cs="Times New Roman"/>
          <w:i w:val="0"/>
          <w:color w:val="FF0000"/>
          <w:sz w:val="24"/>
          <w:szCs w:val="24"/>
        </w:rPr>
        <w:t xml:space="preserve"> 4ኛ</w:t>
      </w:r>
      <w:r w:rsidR="00A223F6">
        <w:rPr>
          <w:rStyle w:val="Emphasis"/>
          <w:rFonts w:ascii="Power Geez Unicode1" w:eastAsiaTheme="majorEastAsia" w:hAnsi="Power Geez Unicode1" w:cs="Times New Roman"/>
          <w:i w:val="0"/>
          <w:sz w:val="24"/>
          <w:szCs w:val="24"/>
        </w:rPr>
        <w:t xml:space="preserve"> ክፍል ደርሰዋል፡፡ የኤጅንሲው ሠራተኞች ተወካይ በመላክ እየተከታተሉ ይገኛል፡፡</w:t>
      </w:r>
    </w:p>
    <w:p w:rsidR="00D07813" w:rsidRDefault="00D07813" w:rsidP="00D07813">
      <w:pPr>
        <w:tabs>
          <w:tab w:val="left" w:pos="1618"/>
        </w:tabs>
        <w:spacing w:line="360" w:lineRule="auto"/>
        <w:ind w:right="144"/>
        <w:jc w:val="both"/>
        <w:rPr>
          <w:rStyle w:val="Emphasis"/>
          <w:rFonts w:ascii="Power Geez Unicode1" w:eastAsiaTheme="majorEastAsia" w:hAnsi="Power Geez Unicode1" w:cs="Times New Roman"/>
          <w:i w:val="0"/>
          <w:color w:val="FF0000"/>
          <w:sz w:val="24"/>
          <w:szCs w:val="24"/>
        </w:rPr>
      </w:pPr>
    </w:p>
    <w:p w:rsidR="00D07813" w:rsidRDefault="00D07813" w:rsidP="00D07813">
      <w:pPr>
        <w:tabs>
          <w:tab w:val="left" w:pos="1618"/>
        </w:tabs>
        <w:spacing w:line="360" w:lineRule="auto"/>
        <w:ind w:right="144"/>
        <w:jc w:val="both"/>
        <w:rPr>
          <w:rStyle w:val="Emphasis"/>
          <w:rFonts w:ascii="Power Geez Unicode1" w:eastAsiaTheme="majorEastAsia" w:hAnsi="Power Geez Unicode1" w:cs="Times New Roman"/>
          <w:i w:val="0"/>
          <w:color w:val="FF0000"/>
          <w:sz w:val="24"/>
          <w:szCs w:val="24"/>
        </w:rPr>
      </w:pPr>
    </w:p>
    <w:p w:rsidR="00D07813" w:rsidRPr="004337E5" w:rsidRDefault="00140C3A" w:rsidP="006B6C3C">
      <w:pPr>
        <w:pStyle w:val="ListParagraph"/>
        <w:numPr>
          <w:ilvl w:val="0"/>
          <w:numId w:val="13"/>
        </w:numPr>
        <w:tabs>
          <w:tab w:val="left" w:pos="1618"/>
        </w:tabs>
        <w:spacing w:line="360" w:lineRule="auto"/>
        <w:ind w:right="144"/>
        <w:jc w:val="both"/>
        <w:rPr>
          <w:rFonts w:ascii="Power Geez Unicode1" w:eastAsiaTheme="majorEastAsia" w:hAnsi="Power Geez Unicode1" w:cs="Times New Roman"/>
          <w:b/>
          <w:iCs/>
          <w:sz w:val="24"/>
          <w:szCs w:val="24"/>
        </w:rPr>
      </w:pPr>
      <w:r w:rsidRPr="004337E5">
        <w:rPr>
          <w:rStyle w:val="Emphasis"/>
          <w:rFonts w:ascii="Power Geez Unicode1" w:eastAsiaTheme="majorEastAsia" w:hAnsi="Power Geez Unicode1" w:cs="Times New Roman"/>
          <w:b/>
          <w:i w:val="0"/>
          <w:sz w:val="24"/>
          <w:szCs w:val="24"/>
        </w:rPr>
        <w:t>የመልካም አስተዳደር ሥራዎች</w:t>
      </w:r>
    </w:p>
    <w:p w:rsidR="00D07813" w:rsidRPr="004337E5" w:rsidRDefault="00E869F7" w:rsidP="00D07813">
      <w:pPr>
        <w:tabs>
          <w:tab w:val="left" w:pos="1618"/>
        </w:tabs>
        <w:spacing w:line="360" w:lineRule="auto"/>
        <w:ind w:right="144"/>
        <w:jc w:val="both"/>
        <w:rPr>
          <w:rFonts w:ascii="Power Geez Unicode1" w:eastAsiaTheme="majorEastAsia" w:hAnsi="Power Geez Unicode1" w:cs="Times New Roman"/>
          <w:iCs/>
          <w:sz w:val="24"/>
          <w:szCs w:val="24"/>
        </w:rPr>
      </w:pPr>
      <w:r w:rsidRPr="004337E5">
        <w:rPr>
          <w:rFonts w:ascii="Power Geez Unicode1" w:eastAsiaTheme="majorEastAsia" w:hAnsi="Power Geez Unicode1" w:cs="Times New Roman"/>
          <w:iCs/>
          <w:sz w:val="24"/>
          <w:szCs w:val="24"/>
        </w:rPr>
        <w:t>የመልካም አስተዳደር ሥራዎችን በተመለከተ በኤጀንሲው ግዥ፣ ፋይናንስና ንብረት አስተዳደር ዳይሬክቶረት ውስጥ የሚሰሩ 3(ሶስት) ባለሙያዎች ሰነድ በማጭበርበር የመንግስት ገንዘብ በህገ-ወጥ መንገድ ወጪ በማድረግ ለግል ጥቅማቸው ያዋሉትን በህግ እና በዲስፒልን እንድቀጡ ተደርጓል፡፡ በዝህ መነሻ</w:t>
      </w:r>
      <w:r w:rsidR="00D07813" w:rsidRPr="004337E5">
        <w:rPr>
          <w:rFonts w:ascii="Power Geez Unicode1" w:eastAsiaTheme="majorEastAsia" w:hAnsi="Power Geez Unicode1" w:cs="Times New Roman"/>
          <w:iCs/>
          <w:sz w:val="24"/>
          <w:szCs w:val="24"/>
        </w:rPr>
        <w:t>:-</w:t>
      </w:r>
    </w:p>
    <w:p w:rsidR="00D07813" w:rsidRPr="004337E5" w:rsidRDefault="00E869F7" w:rsidP="00D07813">
      <w:pPr>
        <w:pStyle w:val="ListParagraph"/>
        <w:numPr>
          <w:ilvl w:val="0"/>
          <w:numId w:val="11"/>
        </w:numPr>
        <w:tabs>
          <w:tab w:val="left" w:pos="1618"/>
        </w:tabs>
        <w:spacing w:line="360" w:lineRule="auto"/>
        <w:ind w:right="144"/>
        <w:jc w:val="both"/>
        <w:rPr>
          <w:rFonts w:ascii="Power Geez Unicode1" w:eastAsiaTheme="majorEastAsia" w:hAnsi="Power Geez Unicode1" w:cs="Times New Roman"/>
          <w:iCs/>
          <w:sz w:val="24"/>
          <w:szCs w:val="24"/>
        </w:rPr>
      </w:pPr>
      <w:r w:rsidRPr="004337E5">
        <w:rPr>
          <w:rFonts w:ascii="Power Geez Unicode1" w:eastAsiaTheme="majorEastAsia" w:hAnsi="Power Geez Unicode1" w:cs="Times New Roman"/>
          <w:iCs/>
          <w:sz w:val="24"/>
          <w:szCs w:val="24"/>
        </w:rPr>
        <w:t>አንድ የIBEX ባለሙያ ከመንግስት ሥራ እንድሰናበት ተደርጎ በማረሚያ ታስሮ በህግ አግባብ እየተጠየቀ ይገኛል፡፡</w:t>
      </w:r>
      <w:r w:rsidR="00D07813" w:rsidRPr="004337E5">
        <w:rPr>
          <w:rFonts w:ascii="Power Geez Unicode1" w:eastAsiaTheme="majorEastAsia" w:hAnsi="Power Geez Unicode1" w:cs="Times New Roman"/>
          <w:iCs/>
          <w:sz w:val="24"/>
          <w:szCs w:val="24"/>
        </w:rPr>
        <w:t xml:space="preserve"> </w:t>
      </w:r>
      <w:r w:rsidRPr="004337E5">
        <w:rPr>
          <w:rFonts w:ascii="Power Geez Unicode1" w:eastAsiaTheme="majorEastAsia" w:hAnsi="Power Geez Unicode1" w:cs="Times New Roman"/>
          <w:iCs/>
          <w:sz w:val="24"/>
          <w:szCs w:val="24"/>
        </w:rPr>
        <w:t xml:space="preserve"> </w:t>
      </w:r>
    </w:p>
    <w:p w:rsidR="00D07813" w:rsidRPr="004337E5" w:rsidRDefault="00E869F7" w:rsidP="00D07813">
      <w:pPr>
        <w:pStyle w:val="ListParagraph"/>
        <w:numPr>
          <w:ilvl w:val="0"/>
          <w:numId w:val="11"/>
        </w:numPr>
        <w:tabs>
          <w:tab w:val="left" w:pos="1618"/>
        </w:tabs>
        <w:spacing w:line="360" w:lineRule="auto"/>
        <w:ind w:right="144"/>
        <w:jc w:val="both"/>
        <w:rPr>
          <w:rFonts w:ascii="Power Geez Unicode1" w:eastAsiaTheme="majorEastAsia" w:hAnsi="Power Geez Unicode1" w:cs="Times New Roman"/>
          <w:iCs/>
          <w:sz w:val="24"/>
          <w:szCs w:val="24"/>
        </w:rPr>
      </w:pPr>
      <w:r w:rsidRPr="004337E5">
        <w:rPr>
          <w:rFonts w:ascii="Power Geez Unicode1" w:eastAsiaTheme="majorEastAsia" w:hAnsi="Power Geez Unicode1" w:cs="Times New Roman"/>
          <w:iCs/>
          <w:sz w:val="24"/>
          <w:szCs w:val="24"/>
        </w:rPr>
        <w:lastRenderedPageBreak/>
        <w:t>አንድ ገንዘብ ያዥ ለአንድ አመት ከሥራ ደረጃና ከደመወዝ ዝቅ ብላ እንድትሰራ የዲስፒልን ቅጣት የተሰጣት ስሆን</w:t>
      </w:r>
      <w:r w:rsidR="00D07813" w:rsidRPr="004337E5">
        <w:rPr>
          <w:rFonts w:ascii="Power Geez Unicode1" w:eastAsiaTheme="majorEastAsia" w:hAnsi="Power Geez Unicode1" w:cs="Times New Roman"/>
          <w:iCs/>
          <w:sz w:val="24"/>
          <w:szCs w:val="24"/>
        </w:rPr>
        <w:t xml:space="preserve"> 326,000 (</w:t>
      </w:r>
      <w:r w:rsidRPr="004337E5">
        <w:rPr>
          <w:rFonts w:ascii="Power Geez Unicode1" w:eastAsiaTheme="majorEastAsia" w:hAnsi="Power Geez Unicode1" w:cs="Times New Roman"/>
          <w:iCs/>
          <w:sz w:val="24"/>
          <w:szCs w:val="24"/>
        </w:rPr>
        <w:t xml:space="preserve">ሶስት መቶ ሃያ ስድስት ሽህ ብር) በህገ-ወጥ መንገድ ለግል ጥቅሟ ያዋለችውን </w:t>
      </w:r>
      <w:r w:rsidR="004337E5" w:rsidRPr="004337E5">
        <w:rPr>
          <w:rFonts w:ascii="Power Geez Unicode1" w:eastAsiaTheme="majorEastAsia" w:hAnsi="Power Geez Unicode1" w:cs="Times New Roman"/>
          <w:iCs/>
          <w:sz w:val="24"/>
          <w:szCs w:val="24"/>
        </w:rPr>
        <w:t xml:space="preserve">ወደ መንግስት ካዝና እንድመለስ ተደጓል፡፡  </w:t>
      </w:r>
    </w:p>
    <w:p w:rsidR="00D07813" w:rsidRPr="004337E5" w:rsidRDefault="004337E5" w:rsidP="00D07813">
      <w:pPr>
        <w:pStyle w:val="ListParagraph"/>
        <w:numPr>
          <w:ilvl w:val="0"/>
          <w:numId w:val="11"/>
        </w:numPr>
        <w:tabs>
          <w:tab w:val="left" w:pos="1618"/>
        </w:tabs>
        <w:spacing w:line="360" w:lineRule="auto"/>
        <w:ind w:right="144"/>
        <w:jc w:val="both"/>
        <w:rPr>
          <w:rFonts w:ascii="Power Geez Unicode1" w:eastAsiaTheme="majorEastAsia" w:hAnsi="Power Geez Unicode1" w:cs="Times New Roman"/>
          <w:iCs/>
          <w:sz w:val="24"/>
          <w:szCs w:val="24"/>
        </w:rPr>
      </w:pPr>
      <w:r w:rsidRPr="004337E5">
        <w:rPr>
          <w:rFonts w:ascii="Power Geez Unicode1" w:eastAsiaTheme="majorEastAsia" w:hAnsi="Power Geez Unicode1" w:cs="Times New Roman"/>
          <w:iCs/>
          <w:sz w:val="24"/>
          <w:szCs w:val="24"/>
        </w:rPr>
        <w:t xml:space="preserve">እንዱሁም አንድ ባለሙያ ለአንድ አመት ከሥራ ደረጃና ከደመወዝ ዝቅ ብሎ እንድትሰራ የዲስፒልን ቅጣት የተሰጠው ስሆን 15,000 (አስራ አምስት ሽህ ብር) በህገ-ወጥ መንገድ ለግል ጥቅሙ ያዋለውን ወደ መንግስት ካዝና እንድመለስ ተደጓል፡፡   </w:t>
      </w:r>
    </w:p>
    <w:p w:rsidR="00D07813" w:rsidRPr="004337E5" w:rsidRDefault="004337E5" w:rsidP="00D07813">
      <w:pPr>
        <w:pStyle w:val="ListParagraph"/>
        <w:numPr>
          <w:ilvl w:val="0"/>
          <w:numId w:val="11"/>
        </w:numPr>
        <w:tabs>
          <w:tab w:val="left" w:pos="1618"/>
        </w:tabs>
        <w:spacing w:line="360" w:lineRule="auto"/>
        <w:ind w:right="144"/>
        <w:jc w:val="both"/>
        <w:rPr>
          <w:rFonts w:ascii="Power Geez Unicode1" w:eastAsiaTheme="majorEastAsia" w:hAnsi="Power Geez Unicode1" w:cs="Times New Roman"/>
          <w:iCs/>
          <w:sz w:val="24"/>
          <w:szCs w:val="24"/>
        </w:rPr>
      </w:pPr>
      <w:r w:rsidRPr="004337E5">
        <w:rPr>
          <w:rFonts w:ascii="Power Geez Unicode1" w:eastAsiaTheme="majorEastAsia" w:hAnsi="Power Geez Unicode1" w:cs="Times New Roman"/>
          <w:iCs/>
          <w:sz w:val="24"/>
          <w:szCs w:val="24"/>
        </w:rPr>
        <w:t>በአጠቃላይ</w:t>
      </w:r>
      <w:r w:rsidR="00D07813" w:rsidRPr="004337E5">
        <w:rPr>
          <w:rFonts w:ascii="Power Geez Unicode1" w:eastAsiaTheme="majorEastAsia" w:hAnsi="Power Geez Unicode1" w:cs="Times New Roman"/>
          <w:iCs/>
          <w:sz w:val="24"/>
          <w:szCs w:val="24"/>
        </w:rPr>
        <w:t xml:space="preserve"> 341,000 (</w:t>
      </w:r>
      <w:r w:rsidRPr="004337E5">
        <w:rPr>
          <w:rFonts w:ascii="Power Geez Unicode1" w:eastAsiaTheme="majorEastAsia" w:hAnsi="Power Geez Unicode1" w:cs="Times New Roman"/>
          <w:iCs/>
          <w:sz w:val="24"/>
          <w:szCs w:val="24"/>
        </w:rPr>
        <w:t xml:space="preserve">ሶስት መቶ አርባ አንድ ሺህ ብር) አለአግባቢ ለግለሰቦች ጥቅም የዋለውን ወደ መንግሰት ካዝና እንድመለስ ተደርጓል፡፡  </w:t>
      </w:r>
    </w:p>
    <w:p w:rsidR="00156CBD" w:rsidRDefault="00156CBD" w:rsidP="000D600A">
      <w:pPr>
        <w:pStyle w:val="ListParagraph"/>
        <w:numPr>
          <w:ilvl w:val="0"/>
          <w:numId w:val="10"/>
        </w:numPr>
        <w:tabs>
          <w:tab w:val="left" w:pos="1618"/>
        </w:tabs>
        <w:spacing w:line="360" w:lineRule="auto"/>
        <w:ind w:right="144"/>
        <w:jc w:val="both"/>
        <w:rPr>
          <w:rFonts w:ascii="Power Geez Unicode1" w:eastAsiaTheme="majorEastAsia" w:hAnsi="Power Geez Unicode1" w:cs="Times New Roman"/>
          <w:iCs/>
          <w:sz w:val="24"/>
          <w:szCs w:val="24"/>
        </w:rPr>
      </w:pPr>
      <w:r>
        <w:rPr>
          <w:rFonts w:ascii="Power Geez Unicode1" w:eastAsiaTheme="majorEastAsia" w:hAnsi="Power Geez Unicode1" w:cs="Times New Roman"/>
          <w:iCs/>
          <w:sz w:val="24"/>
          <w:szCs w:val="24"/>
        </w:rPr>
        <w:t xml:space="preserve">ፎርጅት ሰርተፍኬት </w:t>
      </w:r>
      <w:r w:rsidR="002B3DCF">
        <w:rPr>
          <w:rFonts w:ascii="Power Geez Unicode1" w:eastAsiaTheme="majorEastAsia" w:hAnsi="Power Geez Unicode1" w:cs="Times New Roman"/>
          <w:iCs/>
          <w:sz w:val="24"/>
          <w:szCs w:val="24"/>
        </w:rPr>
        <w:t>ከ</w:t>
      </w:r>
      <w:r>
        <w:rPr>
          <w:rFonts w:ascii="Power Geez Unicode1" w:eastAsiaTheme="majorEastAsia" w:hAnsi="Power Geez Unicode1" w:cs="Times New Roman"/>
          <w:iCs/>
          <w:sz w:val="24"/>
          <w:szCs w:val="24"/>
        </w:rPr>
        <w:t>መከታተል አኳያ ትክክለኛነታቸው ተጣርቶ እንድመለስ ከተላኩ የሙያ ብቃት ማረጋገጫ ሰርተፍኬቶች መካከል 9 ሰርተፍኬቶች ፎርጅድ መሆናቸውን በማጣራት ለተቋማት እርምጃ እንድወስዱ በደብዳቤ የማሳወቅ ሥራ ተሰርቷል፡፡ ክትትልም እየተደረገ ይገኛል፡፡</w:t>
      </w:r>
    </w:p>
    <w:p w:rsidR="00156CBD" w:rsidRDefault="00156CBD" w:rsidP="000D600A">
      <w:pPr>
        <w:pStyle w:val="ListParagraph"/>
        <w:numPr>
          <w:ilvl w:val="0"/>
          <w:numId w:val="10"/>
        </w:numPr>
        <w:tabs>
          <w:tab w:val="left" w:pos="1618"/>
        </w:tabs>
        <w:spacing w:line="360" w:lineRule="auto"/>
        <w:ind w:right="144"/>
        <w:jc w:val="both"/>
        <w:rPr>
          <w:rFonts w:ascii="Power Geez Unicode1" w:eastAsiaTheme="majorEastAsia" w:hAnsi="Power Geez Unicode1" w:cs="Times New Roman"/>
          <w:iCs/>
          <w:sz w:val="24"/>
          <w:szCs w:val="24"/>
        </w:rPr>
      </w:pPr>
      <w:r>
        <w:rPr>
          <w:rFonts w:ascii="Power Geez Unicode1" w:eastAsiaTheme="majorEastAsia" w:hAnsi="Power Geez Unicode1" w:cs="Times New Roman"/>
          <w:iCs/>
          <w:sz w:val="24"/>
          <w:szCs w:val="24"/>
        </w:rPr>
        <w:t>የኤጀንሲያችን ማህተምና የኃላፊ ፊርማ በማስመሰል ፎርጅት ሰርተፍኬት አሰርተው ወደ ሥራ ሊሰማሩ ያሉ 3 ግበሰቦችን ተከታትሎ በመያዝ ታስረው በህግ እንድጠየቁ ተደርጓል፡፡</w:t>
      </w:r>
    </w:p>
    <w:p w:rsidR="0017237B" w:rsidRPr="0017237B" w:rsidRDefault="0017237B" w:rsidP="0017237B">
      <w:pPr>
        <w:pStyle w:val="ListParagraph"/>
        <w:numPr>
          <w:ilvl w:val="0"/>
          <w:numId w:val="10"/>
        </w:numPr>
        <w:tabs>
          <w:tab w:val="left" w:pos="1618"/>
        </w:tabs>
        <w:spacing w:line="360" w:lineRule="auto"/>
        <w:ind w:right="144"/>
        <w:jc w:val="both"/>
        <w:rPr>
          <w:rFonts w:ascii="Power Geez Unicode1" w:eastAsiaTheme="majorEastAsia" w:hAnsi="Power Geez Unicode1" w:cs="Times New Roman"/>
          <w:iCs/>
          <w:sz w:val="24"/>
          <w:szCs w:val="24"/>
        </w:rPr>
      </w:pPr>
      <w:r w:rsidRPr="0017237B">
        <w:rPr>
          <w:rFonts w:ascii="Power Geez Unicode1" w:eastAsiaTheme="majorEastAsia" w:hAnsi="Power Geez Unicode1" w:cs="Times New Roman"/>
          <w:iCs/>
          <w:sz w:val="24"/>
          <w:szCs w:val="24"/>
        </w:rPr>
        <w:t>ከምዘና ጋር በተያያአ በአመት ውስጥ 60 ቅረታዎች ከተመዛኞች ቀርበው ሁሉም ቅረታዎች በዘጎች ቻርተር በተቀመጠው ስታንዳርድ መሰረት ምላሽ ተሰጥ</w:t>
      </w:r>
      <w:r w:rsidRPr="0017237B">
        <w:rPr>
          <w:rFonts w:ascii="Power Geez Unicode1" w:eastAsiaTheme="majorEastAsia" w:hAnsi="Power Geez Unicode1" w:cs="Times New Roman"/>
          <w:iCs/>
          <w:sz w:val="24"/>
          <w:szCs w:val="24"/>
          <w:lang w:val="am-ET"/>
        </w:rPr>
        <w:t>ቷ</w:t>
      </w:r>
      <w:r w:rsidRPr="0017237B">
        <w:rPr>
          <w:rFonts w:ascii="Power Geez Unicode1" w:eastAsiaTheme="majorEastAsia" w:hAnsi="Power Geez Unicode1" w:cs="Times New Roman"/>
          <w:iCs/>
          <w:sz w:val="24"/>
          <w:szCs w:val="24"/>
        </w:rPr>
        <w:t>ቸው ተፈት</w:t>
      </w:r>
      <w:r w:rsidRPr="0017237B">
        <w:rPr>
          <w:rFonts w:ascii="Power Geez Unicode1" w:eastAsiaTheme="majorEastAsia" w:hAnsi="Power Geez Unicode1" w:cs="Times New Roman"/>
          <w:iCs/>
          <w:sz w:val="24"/>
          <w:szCs w:val="24"/>
          <w:lang w:val="am-ET"/>
        </w:rPr>
        <w:t>ቷ</w:t>
      </w:r>
      <w:r w:rsidRPr="0017237B">
        <w:rPr>
          <w:rFonts w:ascii="Power Geez Unicode1" w:eastAsiaTheme="majorEastAsia" w:hAnsi="Power Geez Unicode1" w:cs="Times New Roman"/>
          <w:iCs/>
          <w:sz w:val="24"/>
          <w:szCs w:val="24"/>
        </w:rPr>
        <w:t xml:space="preserve">ል፡፡  </w:t>
      </w:r>
    </w:p>
    <w:p w:rsidR="00156CBD" w:rsidRDefault="00156CBD" w:rsidP="000D600A">
      <w:pPr>
        <w:pStyle w:val="ListParagraph"/>
        <w:numPr>
          <w:ilvl w:val="0"/>
          <w:numId w:val="10"/>
        </w:numPr>
        <w:tabs>
          <w:tab w:val="left" w:pos="1618"/>
        </w:tabs>
        <w:spacing w:line="360" w:lineRule="auto"/>
        <w:ind w:right="144"/>
        <w:jc w:val="both"/>
        <w:rPr>
          <w:rFonts w:ascii="Power Geez Unicode1" w:eastAsiaTheme="majorEastAsia" w:hAnsi="Power Geez Unicode1" w:cs="Times New Roman"/>
          <w:iCs/>
          <w:sz w:val="24"/>
          <w:szCs w:val="24"/>
        </w:rPr>
      </w:pPr>
      <w:r>
        <w:rPr>
          <w:rFonts w:ascii="Power Geez Unicode1" w:eastAsiaTheme="majorEastAsia" w:hAnsi="Power Geez Unicode1" w:cs="Times New Roman"/>
          <w:iCs/>
          <w:sz w:val="24"/>
          <w:szCs w:val="24"/>
        </w:rPr>
        <w:t>የተለያዬ የሥነ-ምግባር ጉድለት የታየባቸውን 15 የሙያ ብቃት መዛኞችን ከምዘና ሥራ እንድሰናበቱ ተደርጓል፡፡</w:t>
      </w:r>
    </w:p>
    <w:p w:rsidR="00895525" w:rsidRPr="004337E5" w:rsidRDefault="004337E5" w:rsidP="000D600A">
      <w:pPr>
        <w:pStyle w:val="ListParagraph"/>
        <w:numPr>
          <w:ilvl w:val="0"/>
          <w:numId w:val="10"/>
        </w:numPr>
        <w:tabs>
          <w:tab w:val="left" w:pos="1618"/>
        </w:tabs>
        <w:spacing w:line="360" w:lineRule="auto"/>
        <w:ind w:right="144"/>
        <w:jc w:val="both"/>
        <w:rPr>
          <w:rStyle w:val="Emphasis"/>
          <w:rFonts w:ascii="Power Geez Unicode1" w:eastAsiaTheme="majorEastAsia" w:hAnsi="Power Geez Unicode1" w:cs="Times New Roman"/>
          <w:i w:val="0"/>
          <w:sz w:val="24"/>
          <w:szCs w:val="24"/>
        </w:rPr>
      </w:pPr>
      <w:r w:rsidRPr="004337E5">
        <w:rPr>
          <w:rFonts w:ascii="Power Geez Unicode1" w:eastAsiaTheme="majorEastAsia" w:hAnsi="Power Geez Unicode1" w:cs="Times New Roman"/>
          <w:iCs/>
          <w:sz w:val="24"/>
          <w:szCs w:val="24"/>
        </w:rPr>
        <w:t xml:space="preserve">በአመቱ መፈታት ያለባቸውን የውስጥና የውጭ የመልካም አስተዳደር ችግሮችን በመለየት መርሀ-ግብር የያዘ የመልካም አስተዳደር ዕቅድ በማዘጋጀት ወደ ተግባር የተገባ ስሆን ከተለዩ 9 የመልካም አስተዳደር ችግሮች ውስጥ 8ቱን መፍታት ተችሏል፡፡  </w:t>
      </w:r>
    </w:p>
    <w:p w:rsidR="00D07813" w:rsidRPr="004337E5" w:rsidRDefault="004337E5" w:rsidP="006B6C3C">
      <w:pPr>
        <w:pStyle w:val="ListParagraph"/>
        <w:numPr>
          <w:ilvl w:val="0"/>
          <w:numId w:val="13"/>
        </w:numPr>
        <w:tabs>
          <w:tab w:val="left" w:pos="1618"/>
        </w:tabs>
        <w:spacing w:line="360" w:lineRule="auto"/>
        <w:ind w:right="144"/>
        <w:jc w:val="both"/>
        <w:rPr>
          <w:rFonts w:ascii="Power Geez Unicode1" w:eastAsiaTheme="majorEastAsia" w:hAnsi="Power Geez Unicode1" w:cs="Times New Roman"/>
          <w:b/>
          <w:iCs/>
          <w:sz w:val="24"/>
          <w:szCs w:val="24"/>
        </w:rPr>
      </w:pPr>
      <w:bookmarkStart w:id="1" w:name="_Toc535549533"/>
      <w:bookmarkStart w:id="2" w:name="_Toc535549737"/>
      <w:r w:rsidRPr="004337E5">
        <w:rPr>
          <w:rStyle w:val="Emphasis"/>
          <w:rFonts w:ascii="Power Geez Unicode1" w:eastAsiaTheme="majorEastAsia" w:hAnsi="Power Geez Unicode1" w:cs="Times New Roman"/>
          <w:b/>
          <w:i w:val="0"/>
          <w:sz w:val="24"/>
          <w:szCs w:val="24"/>
        </w:rPr>
        <w:t>የሪፎርም ሥራዎች</w:t>
      </w:r>
      <w:r w:rsidR="0025535C">
        <w:rPr>
          <w:rStyle w:val="Emphasis"/>
          <w:rFonts w:ascii="Power Geez Unicode1" w:eastAsiaTheme="majorEastAsia" w:hAnsi="Power Geez Unicode1" w:cs="Times New Roman"/>
          <w:b/>
          <w:i w:val="0"/>
          <w:sz w:val="24"/>
          <w:szCs w:val="24"/>
        </w:rPr>
        <w:t>፣</w:t>
      </w:r>
    </w:p>
    <w:p w:rsidR="00D07813" w:rsidRPr="0088642C" w:rsidRDefault="0025535C" w:rsidP="00D07813">
      <w:pPr>
        <w:pStyle w:val="ListParagraph"/>
        <w:numPr>
          <w:ilvl w:val="0"/>
          <w:numId w:val="8"/>
        </w:numPr>
        <w:tabs>
          <w:tab w:val="left" w:pos="1618"/>
        </w:tabs>
        <w:spacing w:line="360" w:lineRule="auto"/>
        <w:ind w:right="144"/>
        <w:jc w:val="both"/>
        <w:rPr>
          <w:rFonts w:ascii="Power Geez Unicode1" w:eastAsiaTheme="majorEastAsia" w:hAnsi="Power Geez Unicode1" w:cs="Times New Roman"/>
          <w:iCs/>
          <w:sz w:val="24"/>
          <w:szCs w:val="24"/>
        </w:rPr>
      </w:pPr>
      <w:r w:rsidRPr="0088642C">
        <w:rPr>
          <w:rFonts w:ascii="Power Geez Unicode1" w:eastAsiaTheme="majorEastAsia" w:hAnsi="Power Geez Unicode1" w:cs="Times New Roman"/>
          <w:iCs/>
          <w:sz w:val="24"/>
          <w:szCs w:val="24"/>
        </w:rPr>
        <w:t>ለ</w:t>
      </w:r>
      <w:r w:rsidR="00D07813" w:rsidRPr="0088642C">
        <w:rPr>
          <w:rFonts w:ascii="Power Geez Unicode1" w:eastAsiaTheme="majorEastAsia" w:hAnsi="Power Geez Unicode1" w:cs="Times New Roman"/>
          <w:iCs/>
          <w:sz w:val="24"/>
          <w:szCs w:val="24"/>
        </w:rPr>
        <w:t xml:space="preserve">51 </w:t>
      </w:r>
      <w:r w:rsidRPr="0088642C">
        <w:rPr>
          <w:rFonts w:ascii="Power Geez Unicode1" w:eastAsiaTheme="majorEastAsia" w:hAnsi="Power Geez Unicode1" w:cs="Times New Roman"/>
          <w:iCs/>
          <w:sz w:val="24"/>
          <w:szCs w:val="24"/>
        </w:rPr>
        <w:t>ኤጀንሲው ሰራተኞች በ</w:t>
      </w:r>
      <w:r w:rsidR="00D07813" w:rsidRPr="0088642C">
        <w:rPr>
          <w:rFonts w:ascii="Power Geez Unicode1" w:eastAsiaTheme="majorEastAsia" w:hAnsi="Power Geez Unicode1" w:cs="Times New Roman"/>
          <w:iCs/>
          <w:sz w:val="24"/>
          <w:szCs w:val="24"/>
        </w:rPr>
        <w:t xml:space="preserve">BSC </w:t>
      </w:r>
      <w:r w:rsidRPr="0088642C">
        <w:rPr>
          <w:rFonts w:ascii="Power Geez Unicode1" w:eastAsiaTheme="majorEastAsia" w:hAnsi="Power Geez Unicode1" w:cs="Times New Roman"/>
          <w:iCs/>
          <w:sz w:val="24"/>
          <w:szCs w:val="24"/>
        </w:rPr>
        <w:t xml:space="preserve">ዕቅድ አዘገጃጀትና ምዘና ዙርያ የአቅም ግንባታ ስልጠና ለ2 ቀናት ተሰጥቷል፡፡  </w:t>
      </w:r>
    </w:p>
    <w:p w:rsidR="00D07813" w:rsidRPr="0088642C" w:rsidRDefault="0025535C" w:rsidP="00D07813">
      <w:pPr>
        <w:pStyle w:val="ListParagraph"/>
        <w:numPr>
          <w:ilvl w:val="0"/>
          <w:numId w:val="8"/>
        </w:numPr>
        <w:tabs>
          <w:tab w:val="left" w:pos="1618"/>
        </w:tabs>
        <w:spacing w:line="360" w:lineRule="auto"/>
        <w:ind w:right="144"/>
        <w:jc w:val="both"/>
        <w:rPr>
          <w:rFonts w:ascii="Power Geez Unicode1" w:eastAsiaTheme="majorEastAsia" w:hAnsi="Power Geez Unicode1" w:cs="Times New Roman"/>
          <w:iCs/>
          <w:sz w:val="24"/>
          <w:szCs w:val="24"/>
        </w:rPr>
      </w:pPr>
      <w:r w:rsidRPr="0088642C">
        <w:rPr>
          <w:rFonts w:ascii="Power Geez Unicode1" w:eastAsiaTheme="majorEastAsia" w:hAnsi="Power Geez Unicode1" w:cs="Times New Roman"/>
          <w:iCs/>
          <w:sz w:val="24"/>
          <w:szCs w:val="24"/>
        </w:rPr>
        <w:t>እንድሁም ካይዜን አተገባበርን በሚመለከት ለሁሉም ኤጀንሲ ሠራተኞች 2 ዙር የግንዛቤ ማስጨበጫ ስልጠና በመስጠትና የካይን ተወካይ</w:t>
      </w:r>
      <w:r w:rsidR="00D07813" w:rsidRPr="0088642C">
        <w:rPr>
          <w:rFonts w:ascii="Power Geez Unicode1" w:eastAsiaTheme="majorEastAsia" w:hAnsi="Power Geez Unicode1" w:cs="Times New Roman"/>
          <w:iCs/>
          <w:sz w:val="24"/>
          <w:szCs w:val="24"/>
        </w:rPr>
        <w:t xml:space="preserve"> (focal person) </w:t>
      </w:r>
      <w:r w:rsidRPr="0088642C">
        <w:rPr>
          <w:rFonts w:ascii="Power Geez Unicode1" w:eastAsiaTheme="majorEastAsia" w:hAnsi="Power Geez Unicode1" w:cs="Times New Roman"/>
          <w:iCs/>
          <w:sz w:val="24"/>
          <w:szCs w:val="24"/>
        </w:rPr>
        <w:t xml:space="preserve">በመመደብ ወደ ሥራ ተገብቷል፡፡ በተቋሙ 6 የካይዘን ልማት ቡድን በማደራጀት በየዳይሬክቶረቱ በሳምንት መጨረሻ የእቅድ አፈጻጸም እየተገመገመ እየተሰራ ያለ ስሆን በዝህም  ተስፋ ሰጪ አፈጻጸም </w:t>
      </w:r>
      <w:r w:rsidR="00D943A6" w:rsidRPr="0088642C">
        <w:rPr>
          <w:rFonts w:ascii="Power Geez Unicode1" w:eastAsiaTheme="majorEastAsia" w:hAnsi="Power Geez Unicode1" w:cs="Times New Roman"/>
          <w:iCs/>
          <w:sz w:val="24"/>
          <w:szCs w:val="24"/>
        </w:rPr>
        <w:t xml:space="preserve">እየታየ ይገኛል፡፡ </w:t>
      </w:r>
    </w:p>
    <w:p w:rsidR="00D07813" w:rsidRPr="00D943A6" w:rsidRDefault="00D943A6" w:rsidP="000D600A">
      <w:pPr>
        <w:pStyle w:val="ListParagraph"/>
        <w:numPr>
          <w:ilvl w:val="0"/>
          <w:numId w:val="8"/>
        </w:numPr>
        <w:tabs>
          <w:tab w:val="left" w:pos="1618"/>
        </w:tabs>
        <w:spacing w:line="360" w:lineRule="auto"/>
        <w:ind w:right="144"/>
        <w:jc w:val="both"/>
        <w:rPr>
          <w:rFonts w:ascii="Power Geez Unicode1" w:eastAsiaTheme="majorEastAsia" w:hAnsi="Power Geez Unicode1" w:cs="Times New Roman"/>
          <w:iCs/>
          <w:sz w:val="24"/>
          <w:szCs w:val="24"/>
        </w:rPr>
      </w:pPr>
      <w:r w:rsidRPr="00D943A6">
        <w:rPr>
          <w:rFonts w:ascii="Power Geez Unicode1" w:eastAsiaTheme="majorEastAsia" w:hAnsi="Power Geez Unicode1" w:cs="Times New Roman"/>
          <w:iCs/>
          <w:sz w:val="24"/>
          <w:szCs w:val="24"/>
        </w:rPr>
        <w:t xml:space="preserve">በሌላ በኩል የልማት ዕቅድና በጀት ዝግጅት ክፍል ቼክሊስት በማዘጋጀት 3 ጊዜ ሁሉም ዳይሬክቶረቶች እቅዳቸውን እንደት እየፈጸሙ እንደሆነ ጥልቅ ግምገማ፣ ክትትልና ድጋፍ በማድረግ ሪፖርቱ በማናጅሜንት </w:t>
      </w:r>
      <w:r w:rsidRPr="00D943A6">
        <w:rPr>
          <w:rFonts w:ascii="Power Geez Unicode1" w:eastAsiaTheme="majorEastAsia" w:hAnsi="Power Geez Unicode1" w:cs="Times New Roman"/>
          <w:iCs/>
          <w:sz w:val="24"/>
          <w:szCs w:val="24"/>
        </w:rPr>
        <w:lastRenderedPageBreak/>
        <w:t xml:space="preserve">ከተገመገመ ቦኃላ ደረጃ በማውጣት ለእያንዳንዱ ሥራ ክፍል ግብረ,መልስ 3 ዙር ተሰጥቷል፡፡ በዝህ መነሻ በሥራ ክፍሎች መካከል መልካም የአፈጻጸም ውድድር እንድኖር አስችሏል፡፡  </w:t>
      </w:r>
    </w:p>
    <w:p w:rsidR="00493647" w:rsidRPr="00493647" w:rsidRDefault="00A17D72" w:rsidP="00493647">
      <w:pPr>
        <w:tabs>
          <w:tab w:val="left" w:pos="0"/>
        </w:tabs>
        <w:spacing w:before="240" w:after="240" w:line="360" w:lineRule="auto"/>
        <w:jc w:val="both"/>
        <w:rPr>
          <w:rFonts w:ascii="Power Geez Unicode1" w:eastAsia="Times New Roman" w:hAnsi="Power Geez Unicode1" w:cs="Times New Roman"/>
          <w:b/>
          <w:sz w:val="28"/>
        </w:rPr>
      </w:pPr>
      <w:r>
        <w:rPr>
          <w:rFonts w:ascii="Power Geez Unicode1" w:eastAsia="Times New Roman" w:hAnsi="Power Geez Unicode1" w:cs="Times New Roman"/>
          <w:b/>
          <w:sz w:val="28"/>
        </w:rPr>
        <w:t xml:space="preserve">8. </w:t>
      </w:r>
      <w:r w:rsidR="00493647" w:rsidRPr="00493647">
        <w:rPr>
          <w:rFonts w:ascii="Power Geez Unicode1" w:eastAsia="Times New Roman" w:hAnsi="Power Geez Unicode1" w:cs="Times New Roman"/>
          <w:b/>
          <w:sz w:val="28"/>
        </w:rPr>
        <w:t>ዋና ዋና ዘርፎች አፈጻጸም</w:t>
      </w:r>
    </w:p>
    <w:p w:rsidR="00493647" w:rsidRPr="0095549D" w:rsidRDefault="00A17D72" w:rsidP="0095549D">
      <w:pPr>
        <w:spacing w:line="360" w:lineRule="auto"/>
        <w:rPr>
          <w:rFonts w:ascii="Power Geez Unicode1" w:eastAsia="Times New Roman" w:hAnsi="Power Geez Unicode1" w:cs="Times New Roman"/>
          <w:b/>
          <w:bCs/>
          <w:iCs/>
          <w:sz w:val="24"/>
          <w:szCs w:val="24"/>
        </w:rPr>
      </w:pPr>
      <w:r>
        <w:rPr>
          <w:rFonts w:ascii="Power Geez Unicode1" w:eastAsia="Times New Roman" w:hAnsi="Power Geez Unicode1" w:cs="Times New Roman"/>
          <w:b/>
          <w:bCs/>
          <w:iCs/>
          <w:sz w:val="24"/>
          <w:szCs w:val="24"/>
        </w:rPr>
        <w:t>8</w:t>
      </w:r>
      <w:r w:rsidR="00493647" w:rsidRPr="0095549D">
        <w:rPr>
          <w:rFonts w:ascii="Power Geez Unicode1" w:eastAsia="Times New Roman" w:hAnsi="Power Geez Unicode1" w:cs="Times New Roman"/>
          <w:b/>
          <w:bCs/>
          <w:iCs/>
          <w:sz w:val="24"/>
          <w:szCs w:val="24"/>
        </w:rPr>
        <w:t>.1. መዛኞችና የምዘና ጣቢያዎች ፍቃድ አሰጣጥና እድሳት በተመለከተ</w:t>
      </w:r>
      <w:r w:rsidR="00335C1F">
        <w:rPr>
          <w:rFonts w:ascii="Power Geez Unicode1" w:eastAsia="Times New Roman" w:hAnsi="Power Geez Unicode1" w:cs="Times New Roman"/>
          <w:b/>
          <w:bCs/>
          <w:iCs/>
          <w:sz w:val="24"/>
          <w:szCs w:val="24"/>
        </w:rPr>
        <w:t>፣</w:t>
      </w:r>
    </w:p>
    <w:p w:rsidR="00493647" w:rsidRPr="00493647" w:rsidRDefault="00596CC4" w:rsidP="00D85A73">
      <w:pPr>
        <w:pStyle w:val="ListParagraph"/>
        <w:numPr>
          <w:ilvl w:val="0"/>
          <w:numId w:val="3"/>
        </w:numPr>
        <w:spacing w:line="360" w:lineRule="auto"/>
        <w:jc w:val="both"/>
        <w:rPr>
          <w:rFonts w:ascii="Power Geez Unicode1" w:eastAsia="Times New Roman" w:hAnsi="Power Geez Unicode1" w:cs="Times New Roman"/>
          <w:bCs/>
          <w:iCs/>
          <w:sz w:val="24"/>
          <w:szCs w:val="24"/>
        </w:rPr>
      </w:pPr>
      <w:r>
        <w:rPr>
          <w:rFonts w:ascii="Power Geez Unicode1" w:eastAsia="Times New Roman" w:hAnsi="Power Geez Unicode1" w:cs="Times New Roman"/>
          <w:bCs/>
          <w:iCs/>
          <w:sz w:val="24"/>
          <w:szCs w:val="24"/>
        </w:rPr>
        <w:t xml:space="preserve">ነባር </w:t>
      </w:r>
      <w:r w:rsidR="00493647" w:rsidRPr="00493647">
        <w:rPr>
          <w:rFonts w:ascii="Power Geez Unicode1" w:eastAsia="Times New Roman" w:hAnsi="Power Geez Unicode1" w:cs="Times New Roman"/>
          <w:bCs/>
          <w:iCs/>
          <w:sz w:val="24"/>
          <w:szCs w:val="24"/>
        </w:rPr>
        <w:t>የምዘና ጣቢያዎችን በ2014 ዓ.ም እንደገና ለማ</w:t>
      </w:r>
      <w:r w:rsidR="00895525">
        <w:rPr>
          <w:rFonts w:ascii="Power Geez Unicode1" w:eastAsia="Times New Roman" w:hAnsi="Power Geez Unicode1" w:cs="Times New Roman"/>
          <w:bCs/>
          <w:iCs/>
          <w:sz w:val="24"/>
          <w:szCs w:val="24"/>
        </w:rPr>
        <w:t>ጠናከርና ዝግጁነታቸውን ለማጣራት የሠራተኞች</w:t>
      </w:r>
      <w:r w:rsidR="00493647" w:rsidRPr="00493647">
        <w:rPr>
          <w:rFonts w:ascii="Power Geez Unicode1" w:eastAsia="Times New Roman" w:hAnsi="Power Geez Unicode1" w:cs="Times New Roman"/>
          <w:bCs/>
          <w:iCs/>
          <w:sz w:val="24"/>
          <w:szCs w:val="24"/>
        </w:rPr>
        <w:t xml:space="preserve"> ቡድን </w:t>
      </w:r>
      <w:r w:rsidR="00895525">
        <w:rPr>
          <w:rFonts w:ascii="Power Geez Unicode1" w:eastAsia="Times New Roman" w:hAnsi="Power Geez Unicode1" w:cs="Times New Roman"/>
          <w:bCs/>
          <w:iCs/>
          <w:sz w:val="24"/>
          <w:szCs w:val="24"/>
        </w:rPr>
        <w:t>በማደራጀት ክልሉን በ5 ክላስተር በመከፋፈል</w:t>
      </w:r>
      <w:r w:rsidR="00493647" w:rsidRPr="00493647">
        <w:rPr>
          <w:rFonts w:ascii="Power Geez Unicode1" w:eastAsia="Times New Roman" w:hAnsi="Power Geez Unicode1" w:cs="Times New Roman"/>
          <w:bCs/>
          <w:iCs/>
          <w:sz w:val="24"/>
          <w:szCs w:val="24"/>
        </w:rPr>
        <w:t xml:space="preserve"> በቼክ ሊስ</w:t>
      </w:r>
      <w:r w:rsidR="00335C1F">
        <w:rPr>
          <w:rFonts w:ascii="Power Geez Unicode1" w:eastAsia="Times New Roman" w:hAnsi="Power Geez Unicode1" w:cs="Times New Roman"/>
          <w:bCs/>
          <w:iCs/>
          <w:sz w:val="24"/>
          <w:szCs w:val="24"/>
        </w:rPr>
        <w:t>ት የተደገፈ ጠንካራ ድጋፍና ክትትል በማድረግ</w:t>
      </w:r>
      <w:r w:rsidR="00493647" w:rsidRPr="00493647">
        <w:rPr>
          <w:rFonts w:ascii="Power Geez Unicode1" w:eastAsia="Times New Roman" w:hAnsi="Power Geez Unicode1" w:cs="Times New Roman"/>
          <w:bCs/>
          <w:iCs/>
          <w:sz w:val="24"/>
          <w:szCs w:val="24"/>
        </w:rPr>
        <w:t xml:space="preserve"> 201</w:t>
      </w:r>
      <w:r w:rsidR="00A13ACB">
        <w:rPr>
          <w:rFonts w:ascii="Power Geez Unicode1" w:eastAsia="Times New Roman" w:hAnsi="Power Geez Unicode1" w:cs="Times New Roman"/>
          <w:bCs/>
          <w:iCs/>
          <w:sz w:val="24"/>
          <w:szCs w:val="24"/>
        </w:rPr>
        <w:t>4 ዓ.ም ምዘና ሥራ ዝግጅት የሚሆን በርካታ ጥንካሬ</w:t>
      </w:r>
      <w:r w:rsidR="00493647" w:rsidRPr="00493647">
        <w:rPr>
          <w:rFonts w:ascii="Power Geez Unicode1" w:eastAsia="Times New Roman" w:hAnsi="Power Geez Unicode1" w:cs="Times New Roman"/>
          <w:bCs/>
          <w:iCs/>
          <w:sz w:val="24"/>
          <w:szCs w:val="24"/>
        </w:rPr>
        <w:t>ዎች</w:t>
      </w:r>
      <w:r w:rsidR="00A13ACB">
        <w:rPr>
          <w:rFonts w:ascii="Power Geez Unicode1" w:eastAsia="Times New Roman" w:hAnsi="Power Geez Unicode1" w:cs="Times New Roman"/>
          <w:bCs/>
          <w:iCs/>
          <w:sz w:val="24"/>
          <w:szCs w:val="24"/>
        </w:rPr>
        <w:t>ን</w:t>
      </w:r>
      <w:r w:rsidR="00493647" w:rsidRPr="00493647">
        <w:rPr>
          <w:rFonts w:ascii="Power Geez Unicode1" w:eastAsia="Times New Roman" w:hAnsi="Power Geez Unicode1" w:cs="Times New Roman"/>
          <w:bCs/>
          <w:iCs/>
          <w:sz w:val="24"/>
          <w:szCs w:val="24"/>
        </w:rPr>
        <w:t xml:space="preserve">ና ጉድለቶችን </w:t>
      </w:r>
      <w:r w:rsidR="00A13ACB">
        <w:rPr>
          <w:rFonts w:ascii="Power Geez Unicode1" w:eastAsia="Times New Roman" w:hAnsi="Power Geez Unicode1" w:cs="Times New Roman"/>
          <w:bCs/>
          <w:iCs/>
          <w:sz w:val="24"/>
          <w:szCs w:val="24"/>
        </w:rPr>
        <w:t>በመለየት የ</w:t>
      </w:r>
      <w:r w:rsidR="00895525">
        <w:rPr>
          <w:rFonts w:ascii="Power Geez Unicode1" w:eastAsia="Times New Roman" w:hAnsi="Power Geez Unicode1" w:cs="Times New Roman"/>
          <w:bCs/>
          <w:iCs/>
          <w:sz w:val="24"/>
          <w:szCs w:val="24"/>
        </w:rPr>
        <w:t>ማስተካከያ እርምጃ ተወስዷል፡፡ ለእያንዳንዱ የ</w:t>
      </w:r>
      <w:r w:rsidR="00A13ACB">
        <w:rPr>
          <w:rFonts w:ascii="Power Geez Unicode1" w:eastAsia="Times New Roman" w:hAnsi="Power Geez Unicode1" w:cs="Times New Roman"/>
          <w:bCs/>
          <w:iCs/>
          <w:sz w:val="24"/>
          <w:szCs w:val="24"/>
        </w:rPr>
        <w:t>ምዘና ጣቢያ ግብረ-</w:t>
      </w:r>
      <w:r w:rsidR="00493647" w:rsidRPr="00493647">
        <w:rPr>
          <w:rFonts w:ascii="Power Geez Unicode1" w:eastAsia="Times New Roman" w:hAnsi="Power Geez Unicode1" w:cs="Times New Roman"/>
          <w:bCs/>
          <w:iCs/>
          <w:sz w:val="24"/>
          <w:szCs w:val="24"/>
        </w:rPr>
        <w:t xml:space="preserve">መልስ እንድደርስ በማድረግ </w:t>
      </w:r>
      <w:r w:rsidR="00D42B59">
        <w:rPr>
          <w:rFonts w:ascii="Power Geez Unicode1" w:eastAsia="Times New Roman" w:hAnsi="Power Geez Unicode1" w:cs="Times New Roman"/>
          <w:bCs/>
          <w:iCs/>
          <w:sz w:val="24"/>
          <w:szCs w:val="24"/>
        </w:rPr>
        <w:t>ለባለድርሻ አካላት የ</w:t>
      </w:r>
      <w:r w:rsidR="00307F41">
        <w:rPr>
          <w:rFonts w:ascii="Power Geez Unicode1" w:eastAsia="Times New Roman" w:hAnsi="Power Geez Unicode1" w:cs="Times New Roman"/>
          <w:bCs/>
          <w:iCs/>
          <w:sz w:val="24"/>
          <w:szCs w:val="24"/>
        </w:rPr>
        <w:t xml:space="preserve">ጋራ ፎረም </w:t>
      </w:r>
      <w:r w:rsidR="00D42B59">
        <w:rPr>
          <w:rFonts w:ascii="Power Geez Unicode1" w:eastAsia="Times New Roman" w:hAnsi="Power Geez Unicode1" w:cs="Times New Roman"/>
          <w:bCs/>
          <w:iCs/>
          <w:sz w:val="24"/>
          <w:szCs w:val="24"/>
        </w:rPr>
        <w:t xml:space="preserve">መድረክ </w:t>
      </w:r>
      <w:r w:rsidR="00307F41">
        <w:rPr>
          <w:rFonts w:ascii="Power Geez Unicode1" w:eastAsia="Times New Roman" w:hAnsi="Power Geez Unicode1" w:cs="Times New Roman"/>
          <w:bCs/>
          <w:iCs/>
          <w:sz w:val="24"/>
          <w:szCs w:val="24"/>
        </w:rPr>
        <w:t>ግብረ-</w:t>
      </w:r>
      <w:r w:rsidR="00493647" w:rsidRPr="00493647">
        <w:rPr>
          <w:rFonts w:ascii="Power Geez Unicode1" w:eastAsia="Times New Roman" w:hAnsi="Power Geez Unicode1" w:cs="Times New Roman"/>
          <w:bCs/>
          <w:iCs/>
          <w:sz w:val="24"/>
          <w:szCs w:val="24"/>
        </w:rPr>
        <w:t xml:space="preserve">መልሱ ቀርቦ </w:t>
      </w:r>
      <w:r w:rsidR="00D42B59">
        <w:rPr>
          <w:rFonts w:ascii="Power Geez Unicode1" w:eastAsia="Times New Roman" w:hAnsi="Power Geez Unicode1" w:cs="Times New Roman"/>
          <w:bCs/>
          <w:iCs/>
          <w:sz w:val="24"/>
          <w:szCs w:val="24"/>
        </w:rPr>
        <w:t xml:space="preserve">ውይይት በማድረግ </w:t>
      </w:r>
      <w:r w:rsidR="00895525">
        <w:rPr>
          <w:rFonts w:ascii="Power Geez Unicode1" w:eastAsia="Times New Roman" w:hAnsi="Power Geez Unicode1" w:cs="Times New Roman"/>
          <w:bCs/>
          <w:iCs/>
          <w:sz w:val="24"/>
          <w:szCs w:val="24"/>
        </w:rPr>
        <w:t xml:space="preserve">በተለዩ ጉድለቶች ዙርያ </w:t>
      </w:r>
      <w:r w:rsidR="00A13ACB">
        <w:rPr>
          <w:rFonts w:ascii="Power Geez Unicode1" w:eastAsia="Times New Roman" w:hAnsi="Power Geez Unicode1" w:cs="Times New Roman"/>
          <w:bCs/>
          <w:iCs/>
          <w:sz w:val="24"/>
          <w:szCs w:val="24"/>
        </w:rPr>
        <w:t>ከ</w:t>
      </w:r>
      <w:r w:rsidR="00493647" w:rsidRPr="00493647">
        <w:rPr>
          <w:rFonts w:ascii="Power Geez Unicode1" w:eastAsia="Times New Roman" w:hAnsi="Power Geez Unicode1" w:cs="Times New Roman"/>
          <w:bCs/>
          <w:iCs/>
          <w:sz w:val="24"/>
          <w:szCs w:val="24"/>
        </w:rPr>
        <w:t xml:space="preserve">መተማመን </w:t>
      </w:r>
      <w:r w:rsidR="00A13ACB">
        <w:rPr>
          <w:rFonts w:ascii="Power Geez Unicode1" w:eastAsia="Times New Roman" w:hAnsi="Power Geez Unicode1" w:cs="Times New Roman"/>
          <w:bCs/>
          <w:iCs/>
          <w:sz w:val="24"/>
          <w:szCs w:val="24"/>
        </w:rPr>
        <w:t xml:space="preserve">ላይ </w:t>
      </w:r>
      <w:r w:rsidR="00D42B59">
        <w:rPr>
          <w:rFonts w:ascii="Power Geez Unicode1" w:eastAsia="Times New Roman" w:hAnsi="Power Geez Unicode1" w:cs="Times New Roman"/>
          <w:bCs/>
          <w:iCs/>
          <w:sz w:val="24"/>
          <w:szCs w:val="24"/>
        </w:rPr>
        <w:t>ተደርሷ</w:t>
      </w:r>
      <w:r w:rsidR="00493647" w:rsidRPr="00493647">
        <w:rPr>
          <w:rFonts w:ascii="Power Geez Unicode1" w:eastAsia="Times New Roman" w:hAnsi="Power Geez Unicode1" w:cs="Times New Roman"/>
          <w:bCs/>
          <w:iCs/>
          <w:sz w:val="24"/>
          <w:szCs w:val="24"/>
        </w:rPr>
        <w:t>ል፡፡</w:t>
      </w:r>
    </w:p>
    <w:p w:rsidR="00493647" w:rsidRPr="00845549" w:rsidRDefault="00493647" w:rsidP="00D85A73">
      <w:pPr>
        <w:pStyle w:val="ListParagraph"/>
        <w:numPr>
          <w:ilvl w:val="0"/>
          <w:numId w:val="3"/>
        </w:numPr>
        <w:spacing w:line="360" w:lineRule="auto"/>
        <w:jc w:val="both"/>
        <w:rPr>
          <w:rFonts w:ascii="Power Geez Unicode1" w:eastAsia="Calibri" w:hAnsi="Power Geez Unicode1" w:cs="Times New Roman"/>
          <w:sz w:val="24"/>
          <w:szCs w:val="28"/>
        </w:rPr>
      </w:pPr>
      <w:r w:rsidRPr="00845549">
        <w:rPr>
          <w:rFonts w:ascii="Power Geez Unicode1" w:eastAsia="Calibri" w:hAnsi="Power Geez Unicode1" w:cs="Times New Roman"/>
          <w:sz w:val="24"/>
          <w:szCs w:val="28"/>
        </w:rPr>
        <w:t>በክልላችን የመዛኞችን ቁጥር ለማሳደግ በ</w:t>
      </w:r>
      <w:r w:rsidR="00895525" w:rsidRPr="00845549">
        <w:rPr>
          <w:rFonts w:ascii="Power Geez Unicode1" w:eastAsia="Calibri" w:hAnsi="Power Geez Unicode1" w:cs="Times New Roman"/>
          <w:sz w:val="24"/>
          <w:szCs w:val="28"/>
        </w:rPr>
        <w:t>አመቱ 126</w:t>
      </w:r>
      <w:r w:rsidR="00D42B59" w:rsidRPr="00845549">
        <w:rPr>
          <w:rFonts w:ascii="Power Geez Unicode1" w:eastAsia="Calibri" w:hAnsi="Power Geez Unicode1" w:cs="Times New Roman"/>
          <w:sz w:val="24"/>
          <w:szCs w:val="28"/>
        </w:rPr>
        <w:t xml:space="preserve"> </w:t>
      </w:r>
      <w:r w:rsidR="00A13ACB" w:rsidRPr="00845549">
        <w:rPr>
          <w:rFonts w:ascii="Power Geez Unicode1" w:eastAsia="Calibri" w:hAnsi="Power Geez Unicode1" w:cs="Times New Roman"/>
          <w:sz w:val="24"/>
          <w:szCs w:val="28"/>
        </w:rPr>
        <w:t xml:space="preserve">አዳድስ መዛኞችን መልምሎ </w:t>
      </w:r>
      <w:r w:rsidR="00895525" w:rsidRPr="00845549">
        <w:rPr>
          <w:rFonts w:ascii="Power Geez Unicode1" w:eastAsia="Calibri" w:hAnsi="Power Geez Unicode1" w:cs="Times New Roman"/>
          <w:sz w:val="24"/>
          <w:szCs w:val="28"/>
        </w:rPr>
        <w:t>በ</w:t>
      </w:r>
      <w:r w:rsidR="00A13ACB" w:rsidRPr="00845549">
        <w:rPr>
          <w:rFonts w:ascii="Power Geez Unicode1" w:eastAsia="Calibri" w:hAnsi="Power Geez Unicode1" w:cs="Times New Roman"/>
          <w:sz w:val="24"/>
          <w:szCs w:val="28"/>
        </w:rPr>
        <w:t xml:space="preserve">ማሰልጠን </w:t>
      </w:r>
      <w:r w:rsidR="00895525" w:rsidRPr="00845549">
        <w:rPr>
          <w:rFonts w:ascii="Power Geez Unicode1" w:eastAsia="Calibri" w:hAnsi="Power Geez Unicode1" w:cs="Times New Roman"/>
          <w:sz w:val="24"/>
          <w:szCs w:val="28"/>
        </w:rPr>
        <w:t xml:space="preserve">ወደ ሥራ ለማሰማራት </w:t>
      </w:r>
      <w:r w:rsidR="00A13ACB" w:rsidRPr="00845549">
        <w:rPr>
          <w:rFonts w:ascii="Power Geez Unicode1" w:eastAsia="Calibri" w:hAnsi="Power Geez Unicode1" w:cs="Times New Roman"/>
          <w:sz w:val="24"/>
          <w:szCs w:val="28"/>
        </w:rPr>
        <w:t>ታቅዶ</w:t>
      </w:r>
      <w:r w:rsidR="00F4686E" w:rsidRPr="00845549">
        <w:rPr>
          <w:rFonts w:ascii="Power Geez Unicode1" w:eastAsia="Calibri" w:hAnsi="Power Geez Unicode1" w:cs="Times New Roman"/>
          <w:sz w:val="24"/>
          <w:szCs w:val="28"/>
        </w:rPr>
        <w:t xml:space="preserve"> 112 (88.89</w:t>
      </w:r>
      <w:r w:rsidR="00D42B59" w:rsidRPr="00845549">
        <w:rPr>
          <w:rFonts w:ascii="Power Geez Unicode1" w:eastAsia="Calibri" w:hAnsi="Power Geez Unicode1" w:cs="Times New Roman"/>
          <w:sz w:val="24"/>
          <w:szCs w:val="28"/>
        </w:rPr>
        <w:t xml:space="preserve">%) </w:t>
      </w:r>
      <w:r w:rsidRPr="00845549">
        <w:rPr>
          <w:rFonts w:ascii="Power Geez Unicode1" w:eastAsia="Calibri" w:hAnsi="Power Geez Unicode1" w:cs="Times New Roman"/>
          <w:sz w:val="24"/>
          <w:szCs w:val="28"/>
        </w:rPr>
        <w:t xml:space="preserve">አዳድስ መዛኞችን በመመልመል </w:t>
      </w:r>
      <w:r w:rsidR="00895525" w:rsidRPr="00845549">
        <w:rPr>
          <w:rFonts w:ascii="Power Geez Unicode1" w:eastAsia="Calibri" w:hAnsi="Power Geez Unicode1" w:cs="Times New Roman"/>
          <w:sz w:val="24"/>
          <w:szCs w:val="28"/>
        </w:rPr>
        <w:t xml:space="preserve">እና </w:t>
      </w:r>
      <w:r w:rsidRPr="00845549">
        <w:rPr>
          <w:rFonts w:ascii="Power Geez Unicode1" w:eastAsia="Calibri" w:hAnsi="Power Geez Unicode1" w:cs="Times New Roman"/>
          <w:sz w:val="24"/>
          <w:szCs w:val="28"/>
        </w:rPr>
        <w:t xml:space="preserve">ስልጠና </w:t>
      </w:r>
      <w:r w:rsidR="00895525" w:rsidRPr="00845549">
        <w:rPr>
          <w:rFonts w:ascii="Power Geez Unicode1" w:eastAsia="Calibri" w:hAnsi="Power Geez Unicode1" w:cs="Times New Roman"/>
          <w:sz w:val="24"/>
          <w:szCs w:val="28"/>
        </w:rPr>
        <w:t>በመስጠት</w:t>
      </w:r>
      <w:r w:rsidR="00A13ACB" w:rsidRPr="00845549">
        <w:rPr>
          <w:rFonts w:ascii="Power Geez Unicode1" w:eastAsia="Calibri" w:hAnsi="Power Geez Unicode1" w:cs="Times New Roman"/>
          <w:sz w:val="24"/>
          <w:szCs w:val="28"/>
        </w:rPr>
        <w:t xml:space="preserve"> ለምዘና ሥራ </w:t>
      </w:r>
      <w:r w:rsidR="00D42B59" w:rsidRPr="00845549">
        <w:rPr>
          <w:rFonts w:ascii="Power Geez Unicode1" w:eastAsia="Calibri" w:hAnsi="Power Geez Unicode1" w:cs="Times New Roman"/>
          <w:sz w:val="24"/>
          <w:szCs w:val="28"/>
        </w:rPr>
        <w:t xml:space="preserve">እንድሰማሩ </w:t>
      </w:r>
      <w:r w:rsidRPr="00845549">
        <w:rPr>
          <w:rFonts w:ascii="Power Geez Unicode1" w:eastAsia="Calibri" w:hAnsi="Power Geez Unicode1" w:cs="Times New Roman"/>
          <w:sz w:val="24"/>
          <w:szCs w:val="28"/>
        </w:rPr>
        <w:t xml:space="preserve">ተደርጓል፡፡      </w:t>
      </w:r>
    </w:p>
    <w:bookmarkEnd w:id="1"/>
    <w:bookmarkEnd w:id="2"/>
    <w:p w:rsidR="00E87C4B" w:rsidRPr="00B6021A" w:rsidRDefault="00F4686E" w:rsidP="00D85A73">
      <w:pPr>
        <w:pStyle w:val="ListParagraph"/>
        <w:numPr>
          <w:ilvl w:val="0"/>
          <w:numId w:val="3"/>
        </w:numPr>
        <w:spacing w:line="360" w:lineRule="auto"/>
        <w:jc w:val="both"/>
        <w:rPr>
          <w:rFonts w:ascii="Power Geez Unicode1" w:eastAsia="Calibri" w:hAnsi="Power Geez Unicode1" w:cs="Times New Roman"/>
          <w:sz w:val="24"/>
          <w:szCs w:val="28"/>
        </w:rPr>
      </w:pPr>
      <w:r w:rsidRPr="00B6021A">
        <w:rPr>
          <w:rFonts w:ascii="Power Geez Unicode1" w:eastAsia="Times New Roman" w:hAnsi="Power Geez Unicode1" w:cs="Times New Roman"/>
          <w:bCs/>
          <w:iCs/>
          <w:sz w:val="24"/>
          <w:szCs w:val="24"/>
        </w:rPr>
        <w:t xml:space="preserve">በበጀት ዓመቱ </w:t>
      </w:r>
      <w:r w:rsidR="00CE3C7B" w:rsidRPr="00B6021A">
        <w:rPr>
          <w:rFonts w:ascii="Power Geez Unicode1" w:eastAsia="Times New Roman" w:hAnsi="Power Geez Unicode1" w:cs="Times New Roman"/>
          <w:bCs/>
          <w:iCs/>
          <w:sz w:val="24"/>
          <w:szCs w:val="24"/>
        </w:rPr>
        <w:t>ለ17</w:t>
      </w:r>
      <w:r w:rsidR="00A13ACB" w:rsidRPr="00B6021A">
        <w:rPr>
          <w:rFonts w:ascii="Power Geez Unicode1" w:eastAsia="Times New Roman" w:hAnsi="Power Geez Unicode1" w:cs="Times New Roman"/>
          <w:bCs/>
          <w:iCs/>
          <w:sz w:val="24"/>
          <w:szCs w:val="24"/>
        </w:rPr>
        <w:t xml:space="preserve"> ተቋማት</w:t>
      </w:r>
      <w:r w:rsidR="00467E52" w:rsidRPr="00B6021A">
        <w:rPr>
          <w:rFonts w:ascii="Power Geez Unicode1" w:eastAsia="Times New Roman" w:hAnsi="Power Geez Unicode1" w:cs="Times New Roman"/>
          <w:bCs/>
          <w:iCs/>
          <w:sz w:val="24"/>
          <w:szCs w:val="24"/>
        </w:rPr>
        <w:t xml:space="preserve"> </w:t>
      </w:r>
      <w:r w:rsidR="00335C1F" w:rsidRPr="00B6021A">
        <w:rPr>
          <w:rFonts w:ascii="Power Geez Unicode1" w:eastAsia="Times New Roman" w:hAnsi="Power Geez Unicode1" w:cs="Times New Roman"/>
          <w:bCs/>
          <w:iCs/>
          <w:sz w:val="24"/>
          <w:szCs w:val="24"/>
        </w:rPr>
        <w:t xml:space="preserve">የምዘና ጣቢያነት ፍቃድ ለመስጠት ዕቅድ ተይዞ ለ24 </w:t>
      </w:r>
      <w:r w:rsidR="004E2A65" w:rsidRPr="00B6021A">
        <w:rPr>
          <w:rFonts w:ascii="Power Geez Unicode1" w:eastAsia="Calibri" w:hAnsi="Power Geez Unicode1" w:cs="Times New Roman"/>
          <w:sz w:val="24"/>
          <w:szCs w:val="24"/>
        </w:rPr>
        <w:t>(&gt;100</w:t>
      </w:r>
      <w:r w:rsidR="00A13ACB" w:rsidRPr="00B6021A">
        <w:rPr>
          <w:rFonts w:ascii="Power Geez Unicode1" w:eastAsia="Calibri" w:hAnsi="Power Geez Unicode1" w:cs="Times New Roman"/>
          <w:sz w:val="24"/>
          <w:szCs w:val="24"/>
        </w:rPr>
        <w:t xml:space="preserve">%) </w:t>
      </w:r>
      <w:r w:rsidR="00895525" w:rsidRPr="00B6021A">
        <w:rPr>
          <w:rFonts w:ascii="Power Geez Unicode1" w:eastAsia="Calibri" w:hAnsi="Power Geez Unicode1" w:cs="Times New Roman"/>
          <w:sz w:val="24"/>
          <w:szCs w:val="24"/>
        </w:rPr>
        <w:t>ተቋ</w:t>
      </w:r>
      <w:r w:rsidR="00A13ACB" w:rsidRPr="00B6021A">
        <w:rPr>
          <w:rFonts w:ascii="Power Geez Unicode1" w:eastAsia="Calibri" w:hAnsi="Power Geez Unicode1" w:cs="Times New Roman"/>
          <w:sz w:val="24"/>
          <w:szCs w:val="24"/>
        </w:rPr>
        <w:t>ማት የምዘና ማዕከልነት ፍቃድ ተሰጥቷል፡፡</w:t>
      </w:r>
    </w:p>
    <w:p w:rsidR="00C430F0" w:rsidRPr="00B6021A" w:rsidRDefault="00A13ACB" w:rsidP="00D85A73">
      <w:pPr>
        <w:pStyle w:val="ListParagraph"/>
        <w:numPr>
          <w:ilvl w:val="0"/>
          <w:numId w:val="1"/>
        </w:numPr>
        <w:spacing w:line="360" w:lineRule="auto"/>
        <w:jc w:val="both"/>
        <w:rPr>
          <w:rFonts w:ascii="Power Geez Unicode1" w:hAnsi="Power Geez Unicode1" w:cs="Times New Roman"/>
          <w:sz w:val="24"/>
          <w:szCs w:val="24"/>
        </w:rPr>
      </w:pPr>
      <w:r w:rsidRPr="00B6021A">
        <w:rPr>
          <w:rFonts w:ascii="Times New Roman" w:eastAsia="Calibri" w:hAnsi="Times New Roman" w:cs="Times New Roman"/>
          <w:sz w:val="24"/>
          <w:szCs w:val="24"/>
        </w:rPr>
        <w:t xml:space="preserve"> </w:t>
      </w:r>
      <w:r w:rsidR="0027774F" w:rsidRPr="00B6021A">
        <w:rPr>
          <w:rFonts w:ascii="Power Geez Unicode1" w:eastAsia="Times New Roman" w:hAnsi="Power Geez Unicode1" w:cs="Times New Roman"/>
          <w:bCs/>
          <w:iCs/>
          <w:sz w:val="24"/>
          <w:szCs w:val="24"/>
        </w:rPr>
        <w:t>በበጀት ዓመቱ በ34</w:t>
      </w:r>
      <w:r w:rsidR="00AD5B23" w:rsidRPr="00B6021A">
        <w:rPr>
          <w:rFonts w:ascii="Power Geez Unicode1" w:eastAsia="Times New Roman" w:hAnsi="Power Geez Unicode1" w:cs="Times New Roman"/>
          <w:bCs/>
          <w:iCs/>
          <w:sz w:val="24"/>
          <w:szCs w:val="24"/>
        </w:rPr>
        <w:t xml:space="preserve"> የሙያ አይነ</w:t>
      </w:r>
      <w:r w:rsidR="008A5AF6" w:rsidRPr="00B6021A">
        <w:rPr>
          <w:rFonts w:ascii="Power Geez Unicode1" w:eastAsia="Times New Roman" w:hAnsi="Power Geez Unicode1" w:cs="Times New Roman"/>
          <w:bCs/>
          <w:iCs/>
          <w:sz w:val="24"/>
          <w:szCs w:val="24"/>
        </w:rPr>
        <w:t>ቶ</w:t>
      </w:r>
      <w:r w:rsidR="00B6021A" w:rsidRPr="00B6021A">
        <w:rPr>
          <w:rFonts w:ascii="Power Geez Unicode1" w:eastAsia="Times New Roman" w:hAnsi="Power Geez Unicode1" w:cs="Times New Roman"/>
          <w:bCs/>
          <w:iCs/>
          <w:sz w:val="24"/>
          <w:szCs w:val="24"/>
        </w:rPr>
        <w:t>ችና ደረጃዎች የምዘና ፍቃድ ለመስጠት ታቅዶ በ25 (73.5</w:t>
      </w:r>
      <w:r w:rsidR="00B6021A" w:rsidRPr="00B6021A">
        <w:rPr>
          <w:rFonts w:ascii="Power Geez Unicode1" w:eastAsia="Calibri" w:hAnsi="Power Geez Unicode1" w:cs="Times New Roman"/>
          <w:sz w:val="24"/>
          <w:szCs w:val="24"/>
        </w:rPr>
        <w:t>%)</w:t>
      </w:r>
      <w:r w:rsidR="00F4686E" w:rsidRPr="00B6021A">
        <w:rPr>
          <w:rFonts w:ascii="Power Geez Unicode1" w:eastAsia="Times New Roman" w:hAnsi="Power Geez Unicode1" w:cs="Times New Roman"/>
          <w:bCs/>
          <w:iCs/>
          <w:sz w:val="24"/>
          <w:szCs w:val="24"/>
        </w:rPr>
        <w:t xml:space="preserve"> </w:t>
      </w:r>
      <w:r w:rsidR="00AD5B23" w:rsidRPr="00B6021A">
        <w:rPr>
          <w:rFonts w:ascii="Power Geez Unicode1" w:eastAsia="Times New Roman" w:hAnsi="Power Geez Unicode1" w:cs="Times New Roman"/>
          <w:bCs/>
          <w:iCs/>
          <w:sz w:val="24"/>
          <w:szCs w:val="24"/>
        </w:rPr>
        <w:t xml:space="preserve">የሙያ አይነቶችና ደረጃዎች </w:t>
      </w:r>
      <w:r w:rsidR="00F4686E" w:rsidRPr="00B6021A">
        <w:rPr>
          <w:rFonts w:ascii="Power Geez Unicode1" w:eastAsia="Times New Roman" w:hAnsi="Power Geez Unicode1" w:cs="Times New Roman"/>
          <w:bCs/>
          <w:iCs/>
          <w:sz w:val="24"/>
          <w:szCs w:val="24"/>
        </w:rPr>
        <w:t xml:space="preserve">በ24 ምዘና ጣቢያዎች </w:t>
      </w:r>
      <w:r w:rsidRPr="00B6021A">
        <w:rPr>
          <w:rFonts w:ascii="Power Geez Unicode1" w:eastAsia="Calibri" w:hAnsi="Power Geez Unicode1" w:cs="Times New Roman"/>
          <w:sz w:val="24"/>
          <w:szCs w:val="24"/>
        </w:rPr>
        <w:t>የምዘና ፍቃድ ተሰጥቷል፡፡</w:t>
      </w:r>
      <w:r w:rsidR="008A5AF6" w:rsidRPr="00B6021A">
        <w:rPr>
          <w:rFonts w:ascii="Power Geez Unicode1" w:eastAsia="Calibri" w:hAnsi="Power Geez Unicode1" w:cs="Times New Roman"/>
          <w:sz w:val="24"/>
          <w:szCs w:val="24"/>
        </w:rPr>
        <w:t xml:space="preserve"> </w:t>
      </w:r>
    </w:p>
    <w:p w:rsidR="007244FD" w:rsidRPr="00845549" w:rsidRDefault="00C430F0" w:rsidP="007244FD">
      <w:pPr>
        <w:pStyle w:val="ListParagraph"/>
        <w:numPr>
          <w:ilvl w:val="0"/>
          <w:numId w:val="1"/>
        </w:numPr>
        <w:spacing w:line="360" w:lineRule="auto"/>
        <w:jc w:val="both"/>
        <w:rPr>
          <w:rFonts w:ascii="Power Geez Unicode1" w:hAnsi="Power Geez Unicode1" w:cs="Times New Roman"/>
          <w:sz w:val="24"/>
          <w:szCs w:val="24"/>
        </w:rPr>
      </w:pPr>
      <w:r w:rsidRPr="00845549">
        <w:rPr>
          <w:rFonts w:ascii="Power Geez Unicode1" w:hAnsi="Power Geez Unicode1" w:cs="Times New Roman"/>
          <w:sz w:val="24"/>
          <w:szCs w:val="24"/>
        </w:rPr>
        <w:t xml:space="preserve">የምዘና አገልግት ተደራሽነትን አሁን ካለበት ወደ 30 </w:t>
      </w:r>
      <w:r w:rsidR="00783466" w:rsidRPr="00845549">
        <w:rPr>
          <w:rFonts w:ascii="Power Geez Unicode1" w:hAnsi="Power Geez Unicode1" w:cs="Times New Roman"/>
          <w:sz w:val="24"/>
          <w:szCs w:val="24"/>
        </w:rPr>
        <w:t>ወረዳ</w:t>
      </w:r>
      <w:r w:rsidRPr="00845549">
        <w:rPr>
          <w:rFonts w:ascii="Power Geez Unicode1" w:hAnsi="Power Geez Unicode1" w:cs="Times New Roman"/>
          <w:sz w:val="24"/>
          <w:szCs w:val="24"/>
        </w:rPr>
        <w:t xml:space="preserve">ዎችና ከተማ አስተዳደሮች ለማድረስ ታቅዶ </w:t>
      </w:r>
      <w:r w:rsidR="000543AA" w:rsidRPr="00845549">
        <w:rPr>
          <w:rFonts w:ascii="Power Geez Unicode1" w:hAnsi="Power Geez Unicode1" w:cs="Times New Roman"/>
          <w:sz w:val="24"/>
          <w:szCs w:val="24"/>
        </w:rPr>
        <w:t xml:space="preserve">በአመቱ </w:t>
      </w:r>
      <w:r w:rsidRPr="00845549">
        <w:rPr>
          <w:rFonts w:ascii="Power Geez Unicode1" w:hAnsi="Power Geez Unicode1" w:cs="Times New Roman"/>
          <w:sz w:val="24"/>
          <w:szCs w:val="24"/>
        </w:rPr>
        <w:t xml:space="preserve">23 </w:t>
      </w:r>
      <w:r w:rsidRPr="00845549">
        <w:rPr>
          <w:rFonts w:ascii="Power Geez Unicode1" w:eastAsia="Times New Roman" w:hAnsi="Power Geez Unicode1" w:cs="Times New Roman"/>
          <w:bCs/>
          <w:iCs/>
          <w:sz w:val="24"/>
          <w:szCs w:val="24"/>
        </w:rPr>
        <w:t>(76.6</w:t>
      </w:r>
      <w:r w:rsidRPr="00845549">
        <w:rPr>
          <w:rFonts w:ascii="Power Geez Unicode1" w:eastAsia="Calibri" w:hAnsi="Power Geez Unicode1" w:cs="Times New Roman"/>
          <w:sz w:val="24"/>
          <w:szCs w:val="24"/>
        </w:rPr>
        <w:t>%) ወረዳዎችና ከተማ አስተዳደሮች ለማድረስ ተችሏል፡፡</w:t>
      </w:r>
    </w:p>
    <w:p w:rsidR="00AD5B23" w:rsidRPr="00335C1F" w:rsidRDefault="00A17D72" w:rsidP="00AD5B23">
      <w:pPr>
        <w:spacing w:line="360" w:lineRule="auto"/>
        <w:rPr>
          <w:rFonts w:ascii="Power Geez Unicode1" w:eastAsia="Calibri" w:hAnsi="Power Geez Unicode1" w:cs="Times New Roman"/>
          <w:b/>
          <w:sz w:val="28"/>
          <w:szCs w:val="28"/>
        </w:rPr>
      </w:pPr>
      <w:r>
        <w:rPr>
          <w:rFonts w:ascii="Power Geez Unicode1" w:eastAsia="Calibri" w:hAnsi="Power Geez Unicode1" w:cs="Times New Roman"/>
          <w:b/>
          <w:sz w:val="28"/>
          <w:szCs w:val="28"/>
        </w:rPr>
        <w:t>8</w:t>
      </w:r>
      <w:r w:rsidR="00B25EC3" w:rsidRPr="00335C1F">
        <w:rPr>
          <w:rFonts w:ascii="Power Geez Unicode1" w:eastAsia="Calibri" w:hAnsi="Power Geez Unicode1" w:cs="Times New Roman"/>
          <w:b/>
          <w:sz w:val="28"/>
          <w:szCs w:val="28"/>
        </w:rPr>
        <w:t>.2</w:t>
      </w:r>
      <w:r w:rsidR="00E923F4" w:rsidRPr="00335C1F">
        <w:rPr>
          <w:rFonts w:ascii="Power Geez Unicode1" w:eastAsia="Calibri" w:hAnsi="Power Geez Unicode1" w:cs="Times New Roman"/>
          <w:b/>
          <w:sz w:val="28"/>
          <w:szCs w:val="28"/>
        </w:rPr>
        <w:t>.</w:t>
      </w:r>
      <w:r w:rsidR="00155509" w:rsidRPr="00335C1F">
        <w:rPr>
          <w:rFonts w:ascii="Power Geez Unicode1" w:eastAsia="Calibri" w:hAnsi="Power Geez Unicode1" w:cs="Times New Roman"/>
          <w:b/>
          <w:sz w:val="28"/>
          <w:szCs w:val="28"/>
        </w:rPr>
        <w:t xml:space="preserve"> </w:t>
      </w:r>
      <w:r w:rsidR="00AD5B23" w:rsidRPr="00335C1F">
        <w:rPr>
          <w:rFonts w:ascii="Power Geez Unicode1" w:eastAsia="Calibri" w:hAnsi="Power Geez Unicode1" w:cs="Times New Roman"/>
          <w:b/>
          <w:sz w:val="28"/>
          <w:szCs w:val="28"/>
        </w:rPr>
        <w:t>የምዘና መሳርያዎች ዝግጅትና ጥናትና ምርምር ሥራ በተመለከተ</w:t>
      </w:r>
      <w:r w:rsidR="00335C1F">
        <w:rPr>
          <w:rFonts w:ascii="Power Geez Unicode1" w:eastAsia="Calibri" w:hAnsi="Power Geez Unicode1" w:cs="Times New Roman"/>
          <w:b/>
          <w:sz w:val="28"/>
          <w:szCs w:val="28"/>
        </w:rPr>
        <w:t>፣</w:t>
      </w:r>
    </w:p>
    <w:p w:rsidR="006433B3" w:rsidRPr="00845549" w:rsidRDefault="00AD5B23" w:rsidP="008449ED">
      <w:pPr>
        <w:pStyle w:val="ListParagraph"/>
        <w:numPr>
          <w:ilvl w:val="0"/>
          <w:numId w:val="5"/>
        </w:numPr>
        <w:spacing w:line="360" w:lineRule="auto"/>
        <w:jc w:val="both"/>
        <w:rPr>
          <w:rFonts w:ascii="Power Geez Unicode1" w:eastAsia="Calibri" w:hAnsi="Power Geez Unicode1" w:cs="Times New Roman"/>
          <w:sz w:val="24"/>
          <w:szCs w:val="24"/>
        </w:rPr>
      </w:pPr>
      <w:r w:rsidRPr="00845549">
        <w:rPr>
          <w:rFonts w:ascii="Power Geez Unicode1" w:eastAsia="Calibri" w:hAnsi="Power Geez Unicode1" w:cs="Times New Roman"/>
          <w:sz w:val="24"/>
          <w:szCs w:val="24"/>
        </w:rPr>
        <w:t>በ</w:t>
      </w:r>
      <w:r w:rsidR="000543AA" w:rsidRPr="00845549">
        <w:rPr>
          <w:rFonts w:ascii="Power Geez Unicode1" w:eastAsia="Calibri" w:hAnsi="Power Geez Unicode1" w:cs="Times New Roman"/>
          <w:sz w:val="24"/>
          <w:szCs w:val="24"/>
        </w:rPr>
        <w:t>በጀት አመቱ</w:t>
      </w:r>
      <w:r w:rsidRPr="00845549">
        <w:rPr>
          <w:rFonts w:ascii="Power Geez Unicode1" w:eastAsia="Calibri" w:hAnsi="Power Geez Unicode1" w:cs="Times New Roman"/>
          <w:sz w:val="24"/>
          <w:szCs w:val="24"/>
        </w:rPr>
        <w:t xml:space="preserve"> በ</w:t>
      </w:r>
      <w:r w:rsidR="007244FD" w:rsidRPr="00845549">
        <w:rPr>
          <w:rFonts w:ascii="Power Geez Unicode1" w:eastAsia="Calibri" w:hAnsi="Power Geez Unicode1" w:cs="Times New Roman"/>
          <w:sz w:val="24"/>
          <w:szCs w:val="24"/>
        </w:rPr>
        <w:t>20</w:t>
      </w:r>
      <w:r w:rsidRPr="00845549">
        <w:rPr>
          <w:rFonts w:ascii="Power Geez Unicode1" w:eastAsia="Calibri" w:hAnsi="Power Geez Unicode1" w:cs="Times New Roman"/>
          <w:sz w:val="24"/>
          <w:szCs w:val="24"/>
        </w:rPr>
        <w:t xml:space="preserve"> ሙያ አይነቶች </w:t>
      </w:r>
      <w:r w:rsidR="00373D38" w:rsidRPr="00845549">
        <w:rPr>
          <w:rFonts w:ascii="Power Geez Unicode1" w:eastAsia="Calibri" w:hAnsi="Power Geez Unicode1" w:cs="Times New Roman"/>
          <w:sz w:val="24"/>
          <w:szCs w:val="24"/>
        </w:rPr>
        <w:t>በ</w:t>
      </w:r>
      <w:r w:rsidR="00373D38" w:rsidRPr="00845549">
        <w:rPr>
          <w:rFonts w:ascii="Power Geez Unicode1" w:hAnsi="Power Geez Unicode1" w:cs="Times New Roman"/>
          <w:sz w:val="24"/>
          <w:szCs w:val="24"/>
        </w:rPr>
        <w:t>CC</w:t>
      </w:r>
      <w:r w:rsidR="00373D38" w:rsidRPr="00845549">
        <w:rPr>
          <w:rFonts w:ascii="Power Geez Unicode1" w:eastAsia="Calibri" w:hAnsi="Power Geez Unicode1" w:cs="Times New Roman"/>
          <w:sz w:val="24"/>
          <w:szCs w:val="24"/>
        </w:rPr>
        <w:t xml:space="preserve"> ደረጃ </w:t>
      </w:r>
      <w:r w:rsidRPr="00845549">
        <w:rPr>
          <w:rFonts w:ascii="Power Geez Unicode1" w:eastAsia="Calibri" w:hAnsi="Power Geez Unicode1" w:cs="Times New Roman"/>
          <w:sz w:val="24"/>
          <w:szCs w:val="24"/>
        </w:rPr>
        <w:t xml:space="preserve">የምዘና መሳርያዎችን ለማዘጋጀት ዕቅድ ተይዞ </w:t>
      </w:r>
      <w:r w:rsidR="00335C1F">
        <w:rPr>
          <w:rFonts w:ascii="Power Geez Unicode1" w:eastAsia="Calibri" w:hAnsi="Power Geez Unicode1" w:cs="Times New Roman"/>
          <w:sz w:val="24"/>
          <w:szCs w:val="24"/>
        </w:rPr>
        <w:t xml:space="preserve">ከኮሌጆች በሚመጣ ፍላጎት መነሻ </w:t>
      </w:r>
      <w:r w:rsidR="00373D38" w:rsidRPr="00845549">
        <w:rPr>
          <w:rFonts w:ascii="Power Geez Unicode1" w:eastAsia="Calibri" w:hAnsi="Power Geez Unicode1" w:cs="Times New Roman"/>
          <w:sz w:val="24"/>
          <w:szCs w:val="24"/>
        </w:rPr>
        <w:t>በ</w:t>
      </w:r>
      <w:r w:rsidR="00335C1F">
        <w:rPr>
          <w:rFonts w:ascii="Power Geez Unicode1" w:eastAsia="Calibri" w:hAnsi="Power Geez Unicode1" w:cs="Times New Roman"/>
          <w:sz w:val="24"/>
          <w:szCs w:val="24"/>
        </w:rPr>
        <w:t>25</w:t>
      </w:r>
      <w:r w:rsidRPr="00845549">
        <w:rPr>
          <w:rFonts w:ascii="Power Geez Unicode1" w:eastAsia="Calibri" w:hAnsi="Power Geez Unicode1" w:cs="Times New Roman"/>
          <w:sz w:val="24"/>
          <w:szCs w:val="24"/>
        </w:rPr>
        <w:t xml:space="preserve"> የሙያ አይነቶች</w:t>
      </w:r>
      <w:r w:rsidR="00845549" w:rsidRPr="00845549">
        <w:rPr>
          <w:rFonts w:ascii="Power Geez Unicode1" w:eastAsia="Calibri" w:hAnsi="Power Geez Unicode1" w:cs="Times New Roman"/>
          <w:sz w:val="24"/>
          <w:szCs w:val="24"/>
        </w:rPr>
        <w:t xml:space="preserve"> 5</w:t>
      </w:r>
      <w:r w:rsidRPr="00845549">
        <w:rPr>
          <w:rFonts w:ascii="Power Geez Unicode1" w:eastAsia="Calibri" w:hAnsi="Power Geez Unicode1" w:cs="Times New Roman"/>
          <w:sz w:val="24"/>
          <w:szCs w:val="24"/>
        </w:rPr>
        <w:t xml:space="preserve">0 ባለሙያዎችን በማሳተፍ </w:t>
      </w:r>
      <w:r w:rsidR="000543AA" w:rsidRPr="00845549">
        <w:rPr>
          <w:rFonts w:ascii="Power Geez Unicode1" w:eastAsia="Calibri" w:hAnsi="Power Geez Unicode1" w:cs="Times New Roman"/>
          <w:sz w:val="24"/>
          <w:szCs w:val="24"/>
        </w:rPr>
        <w:t xml:space="preserve">በተለያዩ የሙያ አይነቶች </w:t>
      </w:r>
      <w:r w:rsidRPr="00845549">
        <w:rPr>
          <w:rFonts w:ascii="Power Geez Unicode1" w:eastAsia="Calibri" w:hAnsi="Power Geez Unicode1" w:cs="Times New Roman"/>
          <w:sz w:val="24"/>
          <w:szCs w:val="24"/>
        </w:rPr>
        <w:t xml:space="preserve">የምዘና መሳርያ ለማዘጋጀት ተችሏል፡፡ </w:t>
      </w:r>
      <w:r w:rsidR="00373D38" w:rsidRPr="00845549">
        <w:rPr>
          <w:rFonts w:ascii="Power Geez Unicode1" w:eastAsia="Calibri" w:hAnsi="Power Geez Unicode1" w:cs="Times New Roman"/>
          <w:sz w:val="24"/>
          <w:szCs w:val="24"/>
        </w:rPr>
        <w:t xml:space="preserve">አፈጻጸሙም </w:t>
      </w:r>
      <w:r w:rsidR="00F15F5B">
        <w:rPr>
          <w:rFonts w:ascii="Power Geez Unicode1" w:eastAsia="Calibri" w:hAnsi="Power Geez Unicode1" w:cs="Times New Roman"/>
          <w:sz w:val="24"/>
          <w:szCs w:val="24"/>
        </w:rPr>
        <w:t>(</w:t>
      </w:r>
      <w:r w:rsidR="00335C1F">
        <w:rPr>
          <w:rFonts w:ascii="Power Geez Unicode1" w:eastAsia="Calibri" w:hAnsi="Power Geez Unicode1" w:cs="Times New Roman"/>
          <w:sz w:val="24"/>
          <w:szCs w:val="24"/>
        </w:rPr>
        <w:t>&gt;</w:t>
      </w:r>
      <w:r w:rsidR="00373D38" w:rsidRPr="00845549">
        <w:rPr>
          <w:rFonts w:ascii="Power Geez Unicode1" w:eastAsia="Calibri" w:hAnsi="Power Geez Unicode1" w:cs="Times New Roman"/>
          <w:sz w:val="24"/>
          <w:szCs w:val="24"/>
        </w:rPr>
        <w:t>100%</w:t>
      </w:r>
      <w:r w:rsidR="00F15F5B">
        <w:rPr>
          <w:rFonts w:ascii="Power Geez Unicode1" w:eastAsia="Calibri" w:hAnsi="Power Geez Unicode1" w:cs="Times New Roman"/>
          <w:sz w:val="24"/>
          <w:szCs w:val="24"/>
        </w:rPr>
        <w:t>)</w:t>
      </w:r>
      <w:r w:rsidR="00373D38" w:rsidRPr="00845549">
        <w:rPr>
          <w:rFonts w:ascii="Power Geez Unicode1" w:eastAsia="Calibri" w:hAnsi="Power Geez Unicode1" w:cs="Times New Roman"/>
          <w:sz w:val="24"/>
          <w:szCs w:val="24"/>
        </w:rPr>
        <w:t xml:space="preserve"> ይሆናል፡፡</w:t>
      </w:r>
      <w:r w:rsidRPr="00845549">
        <w:rPr>
          <w:rFonts w:ascii="Power Geez Unicode1" w:eastAsia="Calibri" w:hAnsi="Power Geez Unicode1" w:cs="Times New Roman"/>
          <w:sz w:val="24"/>
          <w:szCs w:val="24"/>
        </w:rPr>
        <w:t xml:space="preserve"> </w:t>
      </w:r>
    </w:p>
    <w:p w:rsidR="00AF0715" w:rsidRPr="00B32AEB" w:rsidRDefault="00AF0715" w:rsidP="000C6DC9">
      <w:pPr>
        <w:pStyle w:val="ListParagraph"/>
        <w:numPr>
          <w:ilvl w:val="0"/>
          <w:numId w:val="5"/>
        </w:numPr>
        <w:spacing w:line="360" w:lineRule="auto"/>
        <w:jc w:val="both"/>
        <w:rPr>
          <w:rFonts w:ascii="Power Geez Unicode1" w:eastAsia="Calibri" w:hAnsi="Power Geez Unicode1" w:cs="Times New Roman"/>
          <w:sz w:val="24"/>
          <w:szCs w:val="24"/>
        </w:rPr>
      </w:pPr>
      <w:r w:rsidRPr="00B32AEB">
        <w:rPr>
          <w:rFonts w:ascii="Power Geez Unicode1" w:eastAsia="Calibri" w:hAnsi="Power Geez Unicode1" w:cs="Times New Roman"/>
          <w:sz w:val="24"/>
          <w:szCs w:val="24"/>
        </w:rPr>
        <w:t>በ</w:t>
      </w:r>
      <w:r w:rsidR="00DB181D" w:rsidRPr="00B32AEB">
        <w:rPr>
          <w:rFonts w:ascii="Power Geez Unicode1" w:eastAsia="Calibri" w:hAnsi="Power Geez Unicode1" w:cs="Times New Roman"/>
          <w:sz w:val="24"/>
          <w:szCs w:val="24"/>
        </w:rPr>
        <w:t xml:space="preserve">አመት ውስጥ </w:t>
      </w:r>
      <w:r w:rsidR="00F34D0C" w:rsidRPr="00B32AEB">
        <w:rPr>
          <w:rFonts w:ascii="Power Geez Unicode1" w:eastAsia="Calibri" w:hAnsi="Power Geez Unicode1" w:cs="Times New Roman"/>
          <w:sz w:val="24"/>
          <w:szCs w:val="24"/>
        </w:rPr>
        <w:t xml:space="preserve">መደበኛና መደበኛ ባልሆኑ ስልጠናዎችን ላጠናቀቁ ተመዛኞች </w:t>
      </w:r>
      <w:r w:rsidR="00B32AEB" w:rsidRPr="00B32AEB">
        <w:rPr>
          <w:rFonts w:ascii="Power Geez Unicode1" w:eastAsia="Calibri" w:hAnsi="Power Geez Unicode1" w:cs="Times New Roman"/>
          <w:sz w:val="24"/>
          <w:szCs w:val="24"/>
        </w:rPr>
        <w:t>በሚቀርበው ጥያቄ መሰረት 70,639</w:t>
      </w:r>
      <w:r w:rsidRPr="00B32AEB">
        <w:rPr>
          <w:rFonts w:ascii="Power Geez Unicode1" w:eastAsia="Calibri" w:hAnsi="Power Geez Unicode1" w:cs="Times New Roman"/>
          <w:sz w:val="24"/>
          <w:szCs w:val="24"/>
        </w:rPr>
        <w:t xml:space="preserve"> የምዘና መሳርያ</w:t>
      </w:r>
      <w:r w:rsidR="00373D38" w:rsidRPr="00B32AEB">
        <w:rPr>
          <w:rFonts w:ascii="Power Geez Unicode1" w:eastAsia="Calibri" w:hAnsi="Power Geez Unicode1" w:cs="Times New Roman"/>
          <w:sz w:val="24"/>
          <w:szCs w:val="24"/>
        </w:rPr>
        <w:t xml:space="preserve"> ፓኬጆ</w:t>
      </w:r>
      <w:r w:rsidRPr="00B32AEB">
        <w:rPr>
          <w:rFonts w:ascii="Power Geez Unicode1" w:eastAsia="Calibri" w:hAnsi="Power Geez Unicode1" w:cs="Times New Roman"/>
          <w:sz w:val="24"/>
          <w:szCs w:val="24"/>
        </w:rPr>
        <w:t xml:space="preserve">ችን አባዝቶና ጠርዞ </w:t>
      </w:r>
      <w:r w:rsidR="00DB181D" w:rsidRPr="00B32AEB">
        <w:rPr>
          <w:rFonts w:ascii="Power Geez Unicode1" w:eastAsia="Calibri" w:hAnsi="Power Geez Unicode1" w:cs="Times New Roman"/>
          <w:sz w:val="24"/>
          <w:szCs w:val="24"/>
        </w:rPr>
        <w:t>በ</w:t>
      </w:r>
      <w:r w:rsidR="00373D38" w:rsidRPr="00B32AEB">
        <w:rPr>
          <w:rFonts w:ascii="Power Geez Unicode1" w:eastAsia="Calibri" w:hAnsi="Power Geez Unicode1" w:cs="Times New Roman"/>
          <w:sz w:val="24"/>
          <w:szCs w:val="24"/>
        </w:rPr>
        <w:t xml:space="preserve">ምዘና አገልግሎት </w:t>
      </w:r>
      <w:r w:rsidR="00DB181D" w:rsidRPr="00B32AEB">
        <w:rPr>
          <w:rFonts w:ascii="Power Geez Unicode1" w:eastAsia="Calibri" w:hAnsi="Power Geez Unicode1" w:cs="Times New Roman"/>
          <w:sz w:val="24"/>
          <w:szCs w:val="24"/>
        </w:rPr>
        <w:t xml:space="preserve">ላይ እንድውል </w:t>
      </w:r>
      <w:r w:rsidR="00373D38" w:rsidRPr="00B32AEB">
        <w:rPr>
          <w:rFonts w:ascii="Power Geez Unicode1" w:eastAsia="Calibri" w:hAnsi="Power Geez Unicode1" w:cs="Times New Roman"/>
          <w:sz w:val="24"/>
          <w:szCs w:val="24"/>
        </w:rPr>
        <w:t>ለማሰራጨ</w:t>
      </w:r>
      <w:r w:rsidRPr="00B32AEB">
        <w:rPr>
          <w:rFonts w:ascii="Power Geez Unicode1" w:eastAsia="Calibri" w:hAnsi="Power Geez Unicode1" w:cs="Times New Roman"/>
          <w:sz w:val="24"/>
          <w:szCs w:val="24"/>
        </w:rPr>
        <w:t>ት ታቅዶ</w:t>
      </w:r>
      <w:r w:rsidR="00DB181D" w:rsidRPr="00B32AEB">
        <w:rPr>
          <w:rFonts w:ascii="Power Geez Unicode1" w:eastAsia="Calibri" w:hAnsi="Power Geez Unicode1" w:cs="Times New Roman"/>
          <w:sz w:val="24"/>
          <w:szCs w:val="24"/>
        </w:rPr>
        <w:t xml:space="preserve"> </w:t>
      </w:r>
      <w:r w:rsidR="00B32AEB" w:rsidRPr="00B32AEB">
        <w:rPr>
          <w:rFonts w:ascii="Power Geez Unicode1" w:eastAsia="Calibri" w:hAnsi="Power Geez Unicode1" w:cs="Times New Roman"/>
          <w:sz w:val="24"/>
          <w:szCs w:val="24"/>
        </w:rPr>
        <w:t xml:space="preserve">በተለያዩ የሙያ አይነቶችና ደረጃዎች </w:t>
      </w:r>
      <w:r w:rsidR="00B32AEB" w:rsidRPr="00DD7ACB">
        <w:rPr>
          <w:rFonts w:ascii="Power Geez Unicode1" w:eastAsia="Calibri" w:hAnsi="Power Geez Unicode1" w:cs="Times New Roman"/>
          <w:sz w:val="24"/>
          <w:szCs w:val="24"/>
        </w:rPr>
        <w:t>70,639 (100</w:t>
      </w:r>
      <w:r w:rsidR="00373D38" w:rsidRPr="00DD7ACB">
        <w:rPr>
          <w:rFonts w:ascii="Power Geez Unicode1" w:eastAsia="Calibri" w:hAnsi="Power Geez Unicode1" w:cs="Times New Roman"/>
          <w:sz w:val="24"/>
          <w:szCs w:val="24"/>
        </w:rPr>
        <w:t>%)</w:t>
      </w:r>
      <w:r w:rsidR="00373D38" w:rsidRPr="00B32AEB">
        <w:rPr>
          <w:rFonts w:ascii="Power Geez Unicode1" w:eastAsia="Calibri" w:hAnsi="Power Geez Unicode1" w:cs="Times New Roman"/>
          <w:sz w:val="24"/>
          <w:szCs w:val="24"/>
        </w:rPr>
        <w:t xml:space="preserve"> </w:t>
      </w:r>
      <w:r w:rsidRPr="00B32AEB">
        <w:rPr>
          <w:rFonts w:ascii="Power Geez Unicode1" w:eastAsia="Calibri" w:hAnsi="Power Geez Unicode1" w:cs="Times New Roman"/>
          <w:sz w:val="24"/>
          <w:szCs w:val="24"/>
        </w:rPr>
        <w:t>የምዘና መሳርያ</w:t>
      </w:r>
      <w:r w:rsidR="00373D38" w:rsidRPr="00B32AEB">
        <w:rPr>
          <w:rFonts w:ascii="Power Geez Unicode1" w:eastAsia="Calibri" w:hAnsi="Power Geez Unicode1" w:cs="Times New Roman"/>
          <w:sz w:val="24"/>
          <w:szCs w:val="24"/>
        </w:rPr>
        <w:t xml:space="preserve"> ፓኬጆችን</w:t>
      </w:r>
      <w:r w:rsidRPr="00B32AEB">
        <w:rPr>
          <w:rFonts w:ascii="Power Geez Unicode1" w:eastAsia="Calibri" w:hAnsi="Power Geez Unicode1" w:cs="Times New Roman"/>
          <w:sz w:val="24"/>
          <w:szCs w:val="24"/>
        </w:rPr>
        <w:t xml:space="preserve"> አባዝቶና ጠርዞ በማሰራጨት በምዘና ሥራ </w:t>
      </w:r>
      <w:r w:rsidR="00B32AEB" w:rsidRPr="00B32AEB">
        <w:rPr>
          <w:rFonts w:ascii="Power Geez Unicode1" w:eastAsia="Calibri" w:hAnsi="Power Geez Unicode1" w:cs="Times New Roman"/>
          <w:sz w:val="24"/>
          <w:szCs w:val="24"/>
        </w:rPr>
        <w:t xml:space="preserve">ላይ </w:t>
      </w:r>
      <w:r w:rsidRPr="00B32AEB">
        <w:rPr>
          <w:rFonts w:ascii="Power Geez Unicode1" w:eastAsia="Calibri" w:hAnsi="Power Geez Unicode1" w:cs="Times New Roman"/>
          <w:sz w:val="24"/>
          <w:szCs w:val="24"/>
        </w:rPr>
        <w:t xml:space="preserve">እንድውል ተደርጓል፡፡ </w:t>
      </w:r>
    </w:p>
    <w:p w:rsidR="00B32AEB" w:rsidRPr="001B7A34" w:rsidRDefault="00AF0715" w:rsidP="00E348E3">
      <w:pPr>
        <w:pStyle w:val="ListParagraph"/>
        <w:numPr>
          <w:ilvl w:val="0"/>
          <w:numId w:val="1"/>
        </w:numPr>
        <w:spacing w:line="360" w:lineRule="auto"/>
        <w:jc w:val="both"/>
        <w:rPr>
          <w:rFonts w:ascii="Power Geez Unicode1" w:hAnsi="Power Geez Unicode1" w:cs="Times New Roman"/>
          <w:sz w:val="24"/>
          <w:szCs w:val="24"/>
        </w:rPr>
      </w:pPr>
      <w:r w:rsidRPr="00DB181D">
        <w:rPr>
          <w:rFonts w:ascii="Times New Roman" w:hAnsi="Times New Roman" w:cs="Times New Roman"/>
          <w:color w:val="FF0000"/>
          <w:sz w:val="24"/>
          <w:szCs w:val="24"/>
        </w:rPr>
        <w:lastRenderedPageBreak/>
        <w:t xml:space="preserve"> </w:t>
      </w:r>
      <w:r w:rsidRPr="001B7A34">
        <w:rPr>
          <w:rFonts w:ascii="Power Geez Unicode1" w:hAnsi="Power Geez Unicode1" w:cs="Times New Roman"/>
          <w:sz w:val="24"/>
          <w:szCs w:val="24"/>
        </w:rPr>
        <w:t xml:space="preserve">በምዘና ሂደት ለሚስተዋሉ ችግሮች መፍትሄ የሚሆኑ ሀሳቦችን ለማቅረብ </w:t>
      </w:r>
      <w:r w:rsidR="00FD0902" w:rsidRPr="001B7A34">
        <w:rPr>
          <w:rFonts w:ascii="Power Geez Unicode1" w:hAnsi="Power Geez Unicode1" w:cs="Times New Roman"/>
          <w:sz w:val="24"/>
          <w:szCs w:val="24"/>
        </w:rPr>
        <w:t>በ</w:t>
      </w:r>
      <w:r w:rsidR="00DB181D" w:rsidRPr="001B7A34">
        <w:rPr>
          <w:rFonts w:ascii="Power Geez Unicode1" w:hAnsi="Power Geez Unicode1" w:cs="Times New Roman"/>
          <w:sz w:val="24"/>
          <w:szCs w:val="24"/>
        </w:rPr>
        <w:t>አመት</w:t>
      </w:r>
      <w:r w:rsidR="00B32AEB" w:rsidRPr="001B7A34">
        <w:rPr>
          <w:rFonts w:ascii="Power Geez Unicode1" w:hAnsi="Power Geez Unicode1" w:cs="Times New Roman"/>
          <w:sz w:val="24"/>
          <w:szCs w:val="24"/>
        </w:rPr>
        <w:t xml:space="preserve"> 2 </w:t>
      </w:r>
      <w:r w:rsidR="00FD0902" w:rsidRPr="001B7A34">
        <w:rPr>
          <w:rFonts w:ascii="Power Geez Unicode1" w:hAnsi="Power Geez Unicode1" w:cs="Times New Roman"/>
          <w:sz w:val="24"/>
          <w:szCs w:val="24"/>
        </w:rPr>
        <w:t>ጥናት ለማካሄድ ታቅዶ</w:t>
      </w:r>
      <w:r w:rsidR="009332CD" w:rsidRPr="001B7A34">
        <w:rPr>
          <w:rFonts w:ascii="Power Geez Unicode1" w:hAnsi="Power Geez Unicode1" w:cs="Times New Roman"/>
          <w:sz w:val="24"/>
          <w:szCs w:val="24"/>
        </w:rPr>
        <w:t xml:space="preserve"> </w:t>
      </w:r>
      <w:r w:rsidR="00DB181D" w:rsidRPr="001B7A34">
        <w:rPr>
          <w:rFonts w:ascii="Power Geez Unicode1" w:hAnsi="Power Geez Unicode1" w:cs="Times New Roman"/>
          <w:sz w:val="24"/>
          <w:szCs w:val="24"/>
        </w:rPr>
        <w:t>ርዕስ በመምረጥ</w:t>
      </w:r>
      <w:r w:rsidR="009332CD" w:rsidRPr="001B7A34">
        <w:rPr>
          <w:rFonts w:ascii="Power Geez Unicode1" w:hAnsi="Power Geez Unicode1" w:cs="Times New Roman"/>
          <w:sz w:val="24"/>
          <w:szCs w:val="24"/>
        </w:rPr>
        <w:t xml:space="preserve"> 1(አንድ) </w:t>
      </w:r>
      <w:r w:rsidR="00FD0902" w:rsidRPr="001B7A34">
        <w:rPr>
          <w:rFonts w:ascii="Power Geez Unicode1" w:hAnsi="Power Geez Unicode1" w:cs="Times New Roman"/>
          <w:sz w:val="24"/>
          <w:szCs w:val="24"/>
        </w:rPr>
        <w:t>ጥናት</w:t>
      </w:r>
      <w:r w:rsidR="0085120B" w:rsidRPr="001B7A34">
        <w:rPr>
          <w:rFonts w:ascii="Power Geez Unicode1" w:hAnsi="Power Geez Unicode1" w:cs="Times New Roman"/>
          <w:sz w:val="24"/>
          <w:szCs w:val="24"/>
        </w:rPr>
        <w:t xml:space="preserve"> </w:t>
      </w:r>
      <w:r w:rsidR="00DB181D" w:rsidRPr="001B7A34">
        <w:rPr>
          <w:rFonts w:ascii="Power Geez Unicode1" w:hAnsi="Power Geez Unicode1" w:cs="Times New Roman"/>
          <w:sz w:val="24"/>
          <w:szCs w:val="24"/>
        </w:rPr>
        <w:t xml:space="preserve">ተካሂዶ </w:t>
      </w:r>
      <w:r w:rsidR="00DD7ACB" w:rsidRPr="001B7A34">
        <w:rPr>
          <w:rFonts w:ascii="Power Geez Unicode1" w:hAnsi="Power Geez Unicode1" w:cs="Times New Roman"/>
          <w:sz w:val="24"/>
          <w:szCs w:val="24"/>
        </w:rPr>
        <w:t>እንድጠናቀቅ</w:t>
      </w:r>
      <w:r w:rsidR="00DB181D" w:rsidRPr="001B7A34">
        <w:rPr>
          <w:rFonts w:ascii="Power Geez Unicode1" w:hAnsi="Power Geez Unicode1" w:cs="Times New Roman"/>
          <w:sz w:val="24"/>
          <w:szCs w:val="24"/>
        </w:rPr>
        <w:t xml:space="preserve"> </w:t>
      </w:r>
      <w:r w:rsidR="009332CD" w:rsidRPr="001B7A34">
        <w:rPr>
          <w:rFonts w:ascii="Power Geez Unicode1" w:hAnsi="Power Geez Unicode1" w:cs="Times New Roman"/>
          <w:sz w:val="24"/>
          <w:szCs w:val="24"/>
        </w:rPr>
        <w:t>ተደርጓል</w:t>
      </w:r>
      <w:r w:rsidR="00DB181D" w:rsidRPr="001B7A34">
        <w:rPr>
          <w:rFonts w:ascii="Power Geez Unicode1" w:hAnsi="Power Geez Unicode1" w:cs="Times New Roman"/>
          <w:sz w:val="24"/>
          <w:szCs w:val="24"/>
        </w:rPr>
        <w:t>፡</w:t>
      </w:r>
      <w:r w:rsidR="009332CD" w:rsidRPr="001B7A34">
        <w:rPr>
          <w:rFonts w:ascii="Power Geez Unicode1" w:hAnsi="Power Geez Unicode1" w:cs="Times New Roman"/>
          <w:sz w:val="24"/>
          <w:szCs w:val="24"/>
        </w:rPr>
        <w:t>፡</w:t>
      </w:r>
      <w:r w:rsidR="00B32AEB" w:rsidRPr="001B7A34">
        <w:rPr>
          <w:rFonts w:ascii="Power Geez Unicode1" w:hAnsi="Power Geez Unicode1" w:cs="Times New Roman"/>
          <w:sz w:val="24"/>
          <w:szCs w:val="24"/>
        </w:rPr>
        <w:t xml:space="preserve"> በ2013 ዓ.ም ተጀምሮ ያልተጠናቄቀ ጥናት</w:t>
      </w:r>
      <w:r w:rsidR="00DD7ACB" w:rsidRPr="001B7A34">
        <w:rPr>
          <w:rFonts w:ascii="Power Geez Unicode1" w:hAnsi="Power Geez Unicode1" w:cs="Times New Roman"/>
          <w:sz w:val="24"/>
          <w:szCs w:val="24"/>
        </w:rPr>
        <w:t>ም</w:t>
      </w:r>
      <w:r w:rsidR="00B32AEB" w:rsidRPr="001B7A34">
        <w:rPr>
          <w:rFonts w:ascii="Power Geez Unicode1" w:hAnsi="Power Geez Unicode1" w:cs="Times New Roman"/>
          <w:sz w:val="24"/>
          <w:szCs w:val="24"/>
        </w:rPr>
        <w:t xml:space="preserve"> ተጠናቅቆ በግምገማ ሂደት ላይ ይገኛል፡፡</w:t>
      </w:r>
    </w:p>
    <w:p w:rsidR="000132C2" w:rsidRPr="00B32AEB" w:rsidRDefault="00A17D72" w:rsidP="00B32AEB">
      <w:pPr>
        <w:spacing w:line="360" w:lineRule="auto"/>
        <w:ind w:left="90"/>
        <w:jc w:val="both"/>
        <w:rPr>
          <w:rFonts w:ascii="Power Geez Unicode1" w:hAnsi="Power Geez Unicode1" w:cs="Times New Roman"/>
          <w:color w:val="FF0000"/>
          <w:sz w:val="24"/>
          <w:szCs w:val="24"/>
        </w:rPr>
      </w:pPr>
      <w:r>
        <w:rPr>
          <w:rFonts w:ascii="Power Geez Unicode1" w:eastAsia="Calibri" w:hAnsi="Power Geez Unicode1" w:cs="Times New Roman"/>
          <w:b/>
          <w:sz w:val="24"/>
          <w:szCs w:val="24"/>
        </w:rPr>
        <w:t>8</w:t>
      </w:r>
      <w:r w:rsidR="00B25EC3" w:rsidRPr="00B32AEB">
        <w:rPr>
          <w:rFonts w:ascii="Power Geez Unicode1" w:eastAsia="Calibri" w:hAnsi="Power Geez Unicode1" w:cs="Times New Roman"/>
          <w:b/>
          <w:sz w:val="24"/>
          <w:szCs w:val="24"/>
        </w:rPr>
        <w:t>.3</w:t>
      </w:r>
      <w:r w:rsidR="005A1187" w:rsidRPr="00B32AEB">
        <w:rPr>
          <w:rFonts w:ascii="Power Geez Unicode1" w:eastAsia="Calibri" w:hAnsi="Power Geez Unicode1" w:cs="Times New Roman"/>
          <w:b/>
          <w:sz w:val="24"/>
          <w:szCs w:val="24"/>
        </w:rPr>
        <w:t>.</w:t>
      </w:r>
      <w:r w:rsidR="00FD0902" w:rsidRPr="00B32AEB">
        <w:rPr>
          <w:rFonts w:ascii="Power Geez Unicode1" w:eastAsia="Calibri" w:hAnsi="Power Geez Unicode1" w:cs="Times New Roman"/>
          <w:b/>
          <w:sz w:val="24"/>
          <w:szCs w:val="24"/>
        </w:rPr>
        <w:t xml:space="preserve"> የምዘና አገልግሎት ተግባራትን በተመለከተ</w:t>
      </w:r>
      <w:r w:rsidR="006A7691" w:rsidRPr="00B32AEB">
        <w:rPr>
          <w:rFonts w:ascii="Power Geez Unicode1" w:eastAsia="Calibri" w:hAnsi="Power Geez Unicode1" w:cs="Times New Roman"/>
          <w:b/>
          <w:sz w:val="24"/>
          <w:szCs w:val="24"/>
        </w:rPr>
        <w:t xml:space="preserve"> </w:t>
      </w:r>
    </w:p>
    <w:p w:rsidR="00BE5499" w:rsidRPr="00DB181D" w:rsidRDefault="00A17D72" w:rsidP="00BE5499">
      <w:pPr>
        <w:pStyle w:val="ListParagraph"/>
        <w:spacing w:line="360" w:lineRule="auto"/>
        <w:ind w:left="360"/>
        <w:jc w:val="both"/>
        <w:rPr>
          <w:rFonts w:ascii="Power Geez Unicode1" w:eastAsia="Times New Roman" w:hAnsi="Power Geez Unicode1" w:cs="Times New Roman"/>
          <w:b/>
          <w:sz w:val="24"/>
          <w:szCs w:val="24"/>
        </w:rPr>
      </w:pPr>
      <w:r>
        <w:rPr>
          <w:rFonts w:ascii="Power Geez Unicode1" w:eastAsia="Times New Roman" w:hAnsi="Power Geez Unicode1" w:cs="Times New Roman"/>
          <w:b/>
          <w:sz w:val="24"/>
          <w:szCs w:val="24"/>
        </w:rPr>
        <w:t>8</w:t>
      </w:r>
      <w:r w:rsidR="00BE5499" w:rsidRPr="00DB181D">
        <w:rPr>
          <w:rFonts w:ascii="Power Geez Unicode1" w:eastAsia="Times New Roman" w:hAnsi="Power Geez Unicode1" w:cs="Times New Roman"/>
          <w:b/>
          <w:sz w:val="24"/>
          <w:szCs w:val="24"/>
        </w:rPr>
        <w:t>.3.1. የባለድርሻ</w:t>
      </w:r>
      <w:r w:rsidR="00FC4579" w:rsidRPr="00DB181D">
        <w:rPr>
          <w:rFonts w:ascii="Power Geez Unicode1" w:eastAsia="Times New Roman" w:hAnsi="Power Geez Unicode1" w:cs="Times New Roman"/>
          <w:b/>
          <w:sz w:val="24"/>
          <w:szCs w:val="24"/>
        </w:rPr>
        <w:t xml:space="preserve"> </w:t>
      </w:r>
      <w:r w:rsidR="00BE5499" w:rsidRPr="00DB181D">
        <w:rPr>
          <w:rFonts w:ascii="Power Geez Unicode1" w:eastAsia="Times New Roman" w:hAnsi="Power Geez Unicode1" w:cs="Times New Roman"/>
          <w:b/>
          <w:sz w:val="24"/>
          <w:szCs w:val="24"/>
        </w:rPr>
        <w:t>አካላት ምክክር ፎረም በተመለከተ፣</w:t>
      </w:r>
    </w:p>
    <w:p w:rsidR="00E65F6F" w:rsidRDefault="00BE5499" w:rsidP="00BE5499">
      <w:pPr>
        <w:spacing w:line="360" w:lineRule="auto"/>
        <w:jc w:val="both"/>
        <w:rPr>
          <w:rFonts w:ascii="Power Geez Unicode1" w:eastAsia="Times New Roman" w:hAnsi="Power Geez Unicode1" w:cs="Times New Roman"/>
          <w:sz w:val="24"/>
          <w:szCs w:val="24"/>
        </w:rPr>
      </w:pPr>
      <w:r>
        <w:rPr>
          <w:rFonts w:ascii="Power Geez Unicode1" w:eastAsia="Times New Roman" w:hAnsi="Power Geez Unicode1" w:cs="Times New Roman"/>
          <w:sz w:val="24"/>
          <w:szCs w:val="24"/>
        </w:rPr>
        <w:t xml:space="preserve">ከባለድርሻ አካላት ጋር </w:t>
      </w:r>
      <w:r w:rsidR="00A173B4">
        <w:rPr>
          <w:rFonts w:ascii="Power Geez Unicode1" w:eastAsia="Times New Roman" w:hAnsi="Power Geez Unicode1" w:cs="Times New Roman"/>
          <w:sz w:val="24"/>
          <w:szCs w:val="24"/>
        </w:rPr>
        <w:t xml:space="preserve">በየወቅቱ </w:t>
      </w:r>
      <w:r w:rsidRPr="00286845">
        <w:rPr>
          <w:rFonts w:ascii="Power Geez Unicode1" w:eastAsia="Times New Roman" w:hAnsi="Power Geez Unicode1" w:cs="Times New Roman"/>
          <w:sz w:val="24"/>
          <w:szCs w:val="24"/>
        </w:rPr>
        <w:t xml:space="preserve">ውይይት ማካሄድ ለምዘና ሥራ ውጤታማነት ቁልፍ ሚና ያለው በመሆኑ የምዘና ሥራ ከመጀመራችን በፊት </w:t>
      </w:r>
      <w:r w:rsidR="00A173B4">
        <w:rPr>
          <w:rFonts w:ascii="Power Geez Unicode1" w:eastAsia="Times New Roman" w:hAnsi="Power Geez Unicode1" w:cs="Times New Roman"/>
          <w:sz w:val="24"/>
          <w:szCs w:val="24"/>
        </w:rPr>
        <w:t>በአጠቃላይ</w:t>
      </w:r>
      <w:r>
        <w:rPr>
          <w:rFonts w:ascii="Power Geez Unicode1" w:eastAsia="Times New Roman" w:hAnsi="Power Geez Unicode1" w:cs="Times New Roman"/>
          <w:sz w:val="24"/>
          <w:szCs w:val="24"/>
        </w:rPr>
        <w:t xml:space="preserve"> </w:t>
      </w:r>
      <w:r w:rsidR="00A173B4">
        <w:rPr>
          <w:rFonts w:ascii="Power Geez Unicode1" w:eastAsia="Times New Roman" w:hAnsi="Power Geez Unicode1" w:cs="Times New Roman"/>
          <w:sz w:val="24"/>
          <w:szCs w:val="24"/>
        </w:rPr>
        <w:t xml:space="preserve">ባለው </w:t>
      </w:r>
      <w:r>
        <w:rPr>
          <w:rFonts w:ascii="Power Geez Unicode1" w:eastAsia="Times New Roman" w:hAnsi="Power Geez Unicode1" w:cs="Times New Roman"/>
          <w:sz w:val="24"/>
          <w:szCs w:val="24"/>
        </w:rPr>
        <w:t xml:space="preserve">ጥንካረና መስተካከል በሚገባቸው ጉዳዮች ዙርያ </w:t>
      </w:r>
      <w:r w:rsidRPr="00286845">
        <w:rPr>
          <w:rFonts w:ascii="Power Geez Unicode1" w:eastAsia="Times New Roman" w:hAnsi="Power Geez Unicode1" w:cs="Times New Roman"/>
          <w:sz w:val="24"/>
          <w:szCs w:val="24"/>
        </w:rPr>
        <w:t xml:space="preserve">ጥልቀት ያለው ውይይትና ምክክር ማድረግ አስፈላጊ </w:t>
      </w:r>
      <w:r w:rsidR="00994398">
        <w:rPr>
          <w:rFonts w:ascii="Power Geez Unicode1" w:eastAsia="Times New Roman" w:hAnsi="Power Geez Unicode1" w:cs="Times New Roman"/>
          <w:sz w:val="24"/>
          <w:szCs w:val="24"/>
        </w:rPr>
        <w:t>በ</w:t>
      </w:r>
      <w:r w:rsidRPr="00286845">
        <w:rPr>
          <w:rFonts w:ascii="Power Geez Unicode1" w:eastAsia="Times New Roman" w:hAnsi="Power Geez Unicode1" w:cs="Times New Roman"/>
          <w:sz w:val="24"/>
          <w:szCs w:val="24"/>
        </w:rPr>
        <w:t>መሆኑ</w:t>
      </w:r>
      <w:r w:rsidR="00994398">
        <w:rPr>
          <w:rFonts w:ascii="Power Geez Unicode1" w:eastAsia="Times New Roman" w:hAnsi="Power Geez Unicode1" w:cs="Times New Roman"/>
          <w:sz w:val="24"/>
          <w:szCs w:val="24"/>
        </w:rPr>
        <w:t xml:space="preserve"> </w:t>
      </w:r>
      <w:r>
        <w:rPr>
          <w:rFonts w:ascii="Power Geez Unicode1" w:eastAsia="Times New Roman" w:hAnsi="Power Geez Unicode1" w:cs="Times New Roman"/>
          <w:sz w:val="24"/>
          <w:szCs w:val="24"/>
        </w:rPr>
        <w:t>135 ከ</w:t>
      </w:r>
      <w:r w:rsidRPr="00286845">
        <w:rPr>
          <w:rFonts w:ascii="Power Geez Unicode1" w:eastAsia="Times New Roman" w:hAnsi="Power Geez Unicode1" w:cs="Times New Roman"/>
          <w:sz w:val="24"/>
          <w:szCs w:val="24"/>
        </w:rPr>
        <w:t xml:space="preserve">ሚሆኑ ባለድርሻ አካላት ጋር </w:t>
      </w:r>
      <w:r w:rsidR="00994398">
        <w:rPr>
          <w:rFonts w:ascii="Power Geez Unicode1" w:eastAsia="Times New Roman" w:hAnsi="Power Geez Unicode1" w:cs="Times New Roman"/>
          <w:sz w:val="24"/>
          <w:szCs w:val="24"/>
        </w:rPr>
        <w:t>የ</w:t>
      </w:r>
      <w:r w:rsidRPr="00286845">
        <w:rPr>
          <w:rFonts w:ascii="Power Geez Unicode1" w:eastAsia="Times New Roman" w:hAnsi="Power Geez Unicode1" w:cs="Times New Roman"/>
          <w:sz w:val="24"/>
          <w:szCs w:val="24"/>
        </w:rPr>
        <w:t xml:space="preserve">ምክክር </w:t>
      </w:r>
      <w:r>
        <w:rPr>
          <w:rFonts w:ascii="Power Geez Unicode1" w:eastAsia="Times New Roman" w:hAnsi="Power Geez Unicode1" w:cs="Times New Roman"/>
          <w:sz w:val="24"/>
          <w:szCs w:val="24"/>
        </w:rPr>
        <w:t>ፎረም ለማድረግ ታቅዶ  119 (88.1</w:t>
      </w:r>
      <w:r w:rsidRPr="00286845">
        <w:rPr>
          <w:rFonts w:ascii="Power Geez Unicode1" w:eastAsia="Times New Roman" w:hAnsi="Power Geez Unicode1" w:cs="Times New Roman"/>
          <w:sz w:val="24"/>
          <w:szCs w:val="24"/>
        </w:rPr>
        <w:t xml:space="preserve">%) ተሳታፊዎች በተገኙበት ጠንካራ ውይይት ተደርጎ </w:t>
      </w:r>
      <w:r w:rsidR="00A173B4">
        <w:rPr>
          <w:rFonts w:ascii="Power Geez Unicode1" w:eastAsia="Times New Roman" w:hAnsi="Power Geez Unicode1" w:cs="Times New Roman"/>
          <w:sz w:val="24"/>
          <w:szCs w:val="24"/>
        </w:rPr>
        <w:t xml:space="preserve">የጋራ </w:t>
      </w:r>
      <w:r w:rsidRPr="00286845">
        <w:rPr>
          <w:rFonts w:ascii="Power Geez Unicode1" w:eastAsia="Times New Roman" w:hAnsi="Power Geez Unicode1" w:cs="Times New Roman"/>
          <w:sz w:val="24"/>
          <w:szCs w:val="24"/>
        </w:rPr>
        <w:t xml:space="preserve">መግባባት </w:t>
      </w:r>
      <w:r w:rsidR="00A173B4">
        <w:rPr>
          <w:rFonts w:ascii="Power Geez Unicode1" w:eastAsia="Times New Roman" w:hAnsi="Power Geez Unicode1" w:cs="Times New Roman"/>
          <w:sz w:val="24"/>
          <w:szCs w:val="24"/>
        </w:rPr>
        <w:t>ላይ ተደርሶ የምዘና ሥራው</w:t>
      </w:r>
      <w:r w:rsidR="00B32AEB">
        <w:rPr>
          <w:rFonts w:ascii="Power Geez Unicode1" w:eastAsia="Times New Roman" w:hAnsi="Power Geez Unicode1" w:cs="Times New Roman"/>
          <w:sz w:val="24"/>
          <w:szCs w:val="24"/>
        </w:rPr>
        <w:t>ን</w:t>
      </w:r>
      <w:r w:rsidR="00A173B4">
        <w:rPr>
          <w:rFonts w:ascii="Power Geez Unicode1" w:eastAsia="Times New Roman" w:hAnsi="Power Geez Unicode1" w:cs="Times New Roman"/>
          <w:sz w:val="24"/>
          <w:szCs w:val="24"/>
        </w:rPr>
        <w:t xml:space="preserve"> ሁሉም ባለድ</w:t>
      </w:r>
      <w:r w:rsidR="00B32AEB">
        <w:rPr>
          <w:rFonts w:ascii="Power Geez Unicode1" w:eastAsia="Times New Roman" w:hAnsi="Power Geez Unicode1" w:cs="Times New Roman"/>
          <w:sz w:val="24"/>
          <w:szCs w:val="24"/>
        </w:rPr>
        <w:t>ርሻ አካላት ተቀናጅቶና ተናቦ መስራት እንዳለባቸው</w:t>
      </w:r>
      <w:r w:rsidR="00A173B4">
        <w:rPr>
          <w:rFonts w:ascii="Power Geez Unicode1" w:eastAsia="Times New Roman" w:hAnsi="Power Geez Unicode1" w:cs="Times New Roman"/>
          <w:sz w:val="24"/>
          <w:szCs w:val="24"/>
        </w:rPr>
        <w:t xml:space="preserve"> የጋራ አቋም ተወስዷ</w:t>
      </w:r>
      <w:r w:rsidR="00B32AEB">
        <w:rPr>
          <w:rFonts w:ascii="Power Geez Unicode1" w:eastAsia="Times New Roman" w:hAnsi="Power Geez Unicode1" w:cs="Times New Roman"/>
          <w:sz w:val="24"/>
          <w:szCs w:val="24"/>
        </w:rPr>
        <w:t xml:space="preserve">ል፡፡ በሚክክር ፎረሙ </w:t>
      </w:r>
      <w:r w:rsidRPr="00286845">
        <w:rPr>
          <w:rFonts w:ascii="Power Geez Unicode1" w:eastAsia="Times New Roman" w:hAnsi="Power Geez Unicode1" w:cs="Times New Roman"/>
          <w:sz w:val="24"/>
          <w:szCs w:val="24"/>
        </w:rPr>
        <w:t xml:space="preserve">የግል እና የመንግስት ኮሌጆች አመራሮችና የምዘና ጣቢያዎች አስተባባርዎች፣ የኢንዳስትር ባለቤቶችና እና </w:t>
      </w:r>
      <w:r>
        <w:rPr>
          <w:rFonts w:ascii="Power Geez Unicode1" w:eastAsia="Times New Roman" w:hAnsi="Power Geez Unicode1" w:cs="Times New Roman"/>
          <w:sz w:val="24"/>
          <w:szCs w:val="24"/>
        </w:rPr>
        <w:t xml:space="preserve">ከ8ቱ </w:t>
      </w:r>
      <w:r w:rsidRPr="00286845">
        <w:rPr>
          <w:rFonts w:ascii="Power Geez Unicode1" w:eastAsia="Times New Roman" w:hAnsi="Power Geez Unicode1" w:cs="Times New Roman"/>
          <w:sz w:val="24"/>
          <w:szCs w:val="24"/>
        </w:rPr>
        <w:t>የትኩረት ዘርፍ መሪ መ/ቤቶች አመራሮችና ተወካዮች፣ ከም/ቤት የማህበራዊ ዘርፍ ቋሚ ኮሚቴ አባላት ተሳታፍ ሆነዋል፡፡</w:t>
      </w:r>
    </w:p>
    <w:p w:rsidR="00BE5499" w:rsidRPr="00E65F6F" w:rsidRDefault="00A17D72" w:rsidP="00BE5499">
      <w:pPr>
        <w:spacing w:line="360" w:lineRule="auto"/>
        <w:jc w:val="both"/>
        <w:rPr>
          <w:rFonts w:ascii="Power Geez Unicode1" w:eastAsia="Times New Roman" w:hAnsi="Power Geez Unicode1" w:cs="Times New Roman"/>
          <w:sz w:val="24"/>
          <w:szCs w:val="24"/>
        </w:rPr>
      </w:pPr>
      <w:r>
        <w:rPr>
          <w:rFonts w:ascii="Power Geez Unicode1" w:hAnsi="Power Geez Unicode1" w:cs="Times New Roman"/>
          <w:b/>
          <w:sz w:val="24"/>
          <w:szCs w:val="24"/>
        </w:rPr>
        <w:t>8.3.2</w:t>
      </w:r>
      <w:r w:rsidR="00BE5499" w:rsidRPr="00286845">
        <w:rPr>
          <w:rFonts w:ascii="Power Geez Unicode1" w:hAnsi="Power Geez Unicode1" w:cs="Times New Roman"/>
          <w:b/>
          <w:sz w:val="24"/>
          <w:szCs w:val="24"/>
        </w:rPr>
        <w:t xml:space="preserve">. </w:t>
      </w:r>
      <w:r w:rsidR="00235B3D">
        <w:rPr>
          <w:rFonts w:ascii="Power Geez Unicode1" w:hAnsi="Power Geez Unicode1" w:cs="Times New Roman"/>
          <w:b/>
          <w:sz w:val="24"/>
          <w:szCs w:val="24"/>
        </w:rPr>
        <w:t xml:space="preserve">ከተቋማት ጋር የሚደረግ </w:t>
      </w:r>
      <w:r w:rsidR="00BE5499" w:rsidRPr="00286845">
        <w:rPr>
          <w:rFonts w:ascii="Power Geez Unicode1" w:hAnsi="Power Geez Unicode1" w:cs="Times New Roman"/>
          <w:b/>
          <w:sz w:val="24"/>
          <w:szCs w:val="24"/>
        </w:rPr>
        <w:t>የግብ ስምምነት ውል በተመለከተ፣</w:t>
      </w:r>
    </w:p>
    <w:p w:rsidR="0002584F" w:rsidRPr="00D22686" w:rsidRDefault="00BE5499" w:rsidP="0002584F">
      <w:pPr>
        <w:spacing w:line="360" w:lineRule="auto"/>
        <w:jc w:val="both"/>
        <w:rPr>
          <w:rFonts w:ascii="Power Geez Unicode1" w:eastAsia="Times New Roman" w:hAnsi="Power Geez Unicode1" w:cs="Times New Roman"/>
          <w:sz w:val="24"/>
          <w:szCs w:val="24"/>
        </w:rPr>
      </w:pPr>
      <w:r w:rsidRPr="00286845">
        <w:rPr>
          <w:rFonts w:ascii="Power Geez Unicode1" w:hAnsi="Power Geez Unicode1" w:cs="Times New Roman"/>
          <w:sz w:val="24"/>
          <w:szCs w:val="24"/>
        </w:rPr>
        <w:t>ሁሉም የመንግስትና የግል ኮሌጆች</w:t>
      </w:r>
      <w:r>
        <w:rPr>
          <w:rFonts w:ascii="Power Geez Unicode1" w:hAnsi="Power Geez Unicode1" w:cs="Times New Roman"/>
          <w:sz w:val="24"/>
          <w:szCs w:val="24"/>
        </w:rPr>
        <w:t xml:space="preserve"> እንድሁም እንዳስትርዎች</w:t>
      </w:r>
      <w:r w:rsidR="00994398">
        <w:rPr>
          <w:rFonts w:ascii="Power Geez Unicode1" w:hAnsi="Power Geez Unicode1" w:cs="Times New Roman"/>
          <w:sz w:val="24"/>
          <w:szCs w:val="24"/>
        </w:rPr>
        <w:t>ና አገልግሎት ሰጭ ተቋማት</w:t>
      </w:r>
      <w:r w:rsidRPr="00286845">
        <w:rPr>
          <w:rFonts w:ascii="Power Geez Unicode1" w:hAnsi="Power Geez Unicode1" w:cs="Times New Roman"/>
          <w:sz w:val="24"/>
          <w:szCs w:val="24"/>
        </w:rPr>
        <w:t xml:space="preserve"> ከሙያ ብቃት ማረጋገጫ ኤጀንሲ ጋር በዓመቱ የሚያስመዝኑትን </w:t>
      </w:r>
      <w:r w:rsidR="00994398">
        <w:rPr>
          <w:rFonts w:ascii="Power Geez Unicode1" w:hAnsi="Power Geez Unicode1" w:cs="Times New Roman"/>
          <w:sz w:val="24"/>
          <w:szCs w:val="24"/>
        </w:rPr>
        <w:t>ተመዛኞች</w:t>
      </w:r>
      <w:r w:rsidR="00235B3D">
        <w:rPr>
          <w:rFonts w:ascii="Power Geez Unicode1" w:hAnsi="Power Geez Unicode1" w:cs="Times New Roman"/>
          <w:sz w:val="24"/>
          <w:szCs w:val="24"/>
        </w:rPr>
        <w:t>፣</w:t>
      </w:r>
      <w:r w:rsidRPr="00286845">
        <w:rPr>
          <w:rFonts w:ascii="Power Geez Unicode1" w:hAnsi="Power Geez Unicode1" w:cs="Times New Roman"/>
          <w:sz w:val="24"/>
          <w:szCs w:val="24"/>
        </w:rPr>
        <w:t xml:space="preserve"> የሙያ አይነቶችና ደረጃዎችን በመለየት </w:t>
      </w:r>
      <w:r w:rsidR="00994398">
        <w:rPr>
          <w:rFonts w:ascii="Power Geez Unicode1" w:hAnsi="Power Geez Unicode1" w:cs="Times New Roman"/>
          <w:sz w:val="24"/>
          <w:szCs w:val="24"/>
        </w:rPr>
        <w:t xml:space="preserve">መርሀ-ግብር የያዘ </w:t>
      </w:r>
      <w:r w:rsidRPr="00286845">
        <w:rPr>
          <w:rFonts w:ascii="Power Geez Unicode1" w:hAnsi="Power Geez Unicode1" w:cs="Times New Roman"/>
          <w:sz w:val="24"/>
          <w:szCs w:val="24"/>
        </w:rPr>
        <w:t>የግብ ስምምነት</w:t>
      </w:r>
      <w:r w:rsidR="00994398">
        <w:rPr>
          <w:rFonts w:ascii="Power Geez Unicode1" w:hAnsi="Power Geez Unicode1" w:cs="Times New Roman"/>
          <w:sz w:val="24"/>
          <w:szCs w:val="24"/>
        </w:rPr>
        <w:t xml:space="preserve"> </w:t>
      </w:r>
      <w:r>
        <w:rPr>
          <w:rFonts w:ascii="Power Geez Unicode1" w:hAnsi="Power Geez Unicode1" w:cs="Times New Roman"/>
          <w:sz w:val="24"/>
          <w:szCs w:val="24"/>
        </w:rPr>
        <w:t xml:space="preserve">ዕቅድ </w:t>
      </w:r>
      <w:r w:rsidRPr="00286845">
        <w:rPr>
          <w:rFonts w:ascii="Power Geez Unicode1" w:hAnsi="Power Geez Unicode1" w:cs="Times New Roman"/>
          <w:sz w:val="24"/>
          <w:szCs w:val="24"/>
        </w:rPr>
        <w:t xml:space="preserve">አዘጋጅተው ከኤጀንሲው ጋር እንድፈራረሙ </w:t>
      </w:r>
      <w:r>
        <w:rPr>
          <w:rFonts w:ascii="Power Geez Unicode1" w:hAnsi="Power Geez Unicode1" w:cs="Times New Roman"/>
          <w:sz w:val="24"/>
          <w:szCs w:val="24"/>
        </w:rPr>
        <w:t xml:space="preserve">ለማድረግ </w:t>
      </w:r>
      <w:r w:rsidR="00994398">
        <w:rPr>
          <w:rFonts w:ascii="Power Geez Unicode1" w:hAnsi="Power Geez Unicode1" w:cs="Times New Roman"/>
          <w:sz w:val="24"/>
          <w:szCs w:val="24"/>
        </w:rPr>
        <w:t xml:space="preserve">47 ተቋማት ውል እንድገቡ ለማድረግ </w:t>
      </w:r>
      <w:r>
        <w:rPr>
          <w:rFonts w:ascii="Power Geez Unicode1" w:hAnsi="Power Geez Unicode1" w:cs="Times New Roman"/>
          <w:sz w:val="24"/>
          <w:szCs w:val="24"/>
        </w:rPr>
        <w:t>ዕቅድ ተይዞ</w:t>
      </w:r>
      <w:r w:rsidR="00994398">
        <w:rPr>
          <w:rFonts w:ascii="Power Geez Unicode1" w:eastAsia="Times New Roman" w:hAnsi="Power Geez Unicode1" w:cs="Times New Roman"/>
          <w:sz w:val="24"/>
          <w:szCs w:val="24"/>
        </w:rPr>
        <w:t xml:space="preserve"> 47</w:t>
      </w:r>
      <w:r w:rsidRPr="00B918EC">
        <w:rPr>
          <w:rFonts w:ascii="Power Geez Unicode1" w:eastAsia="Times New Roman" w:hAnsi="Power Geez Unicode1" w:cs="Times New Roman"/>
          <w:color w:val="FF0000"/>
          <w:sz w:val="24"/>
          <w:szCs w:val="24"/>
        </w:rPr>
        <w:t xml:space="preserve"> </w:t>
      </w:r>
      <w:r w:rsidRPr="00A55CD1">
        <w:rPr>
          <w:rFonts w:ascii="Power Geez Unicode1" w:eastAsia="Times New Roman" w:hAnsi="Power Geez Unicode1" w:cs="Times New Roman"/>
          <w:sz w:val="24"/>
          <w:szCs w:val="24"/>
        </w:rPr>
        <w:t>(</w:t>
      </w:r>
      <w:r w:rsidR="00994398">
        <w:rPr>
          <w:rFonts w:ascii="Power Geez Unicode1" w:eastAsia="Times New Roman" w:hAnsi="Power Geez Unicode1" w:cs="Times New Roman"/>
          <w:sz w:val="24"/>
          <w:szCs w:val="24"/>
        </w:rPr>
        <w:t>100</w:t>
      </w:r>
      <w:r w:rsidRPr="00A55CD1">
        <w:rPr>
          <w:rFonts w:ascii="Power Geez Unicode1" w:hAnsi="Power Geez Unicode1"/>
          <w:sz w:val="24"/>
          <w:szCs w:val="24"/>
        </w:rPr>
        <w:t>%)</w:t>
      </w:r>
      <w:r w:rsidRPr="00286845">
        <w:rPr>
          <w:rFonts w:ascii="Power Geez Unicode1" w:hAnsi="Power Geez Unicode1"/>
          <w:sz w:val="24"/>
          <w:szCs w:val="24"/>
        </w:rPr>
        <w:t xml:space="preserve"> </w:t>
      </w:r>
      <w:r>
        <w:rPr>
          <w:rFonts w:ascii="Power Geez Unicode1" w:hAnsi="Power Geez Unicode1"/>
          <w:sz w:val="24"/>
          <w:szCs w:val="24"/>
        </w:rPr>
        <w:t xml:space="preserve">የምዘና ጣቢያዎች </w:t>
      </w:r>
      <w:r w:rsidRPr="00286845">
        <w:rPr>
          <w:rFonts w:ascii="Power Geez Unicode1" w:hAnsi="Power Geez Unicode1" w:cs="Ebrima"/>
          <w:sz w:val="24"/>
          <w:szCs w:val="24"/>
        </w:rPr>
        <w:t>የግብ</w:t>
      </w:r>
      <w:r w:rsidRPr="00286845">
        <w:rPr>
          <w:rFonts w:ascii="Power Geez Unicode1" w:hAnsi="Power Geez Unicode1"/>
          <w:sz w:val="24"/>
          <w:szCs w:val="24"/>
        </w:rPr>
        <w:t xml:space="preserve"> ስምምነት </w:t>
      </w:r>
      <w:r>
        <w:rPr>
          <w:rFonts w:ascii="Power Geez Unicode1" w:hAnsi="Power Geez Unicode1"/>
          <w:sz w:val="24"/>
          <w:szCs w:val="24"/>
        </w:rPr>
        <w:t>ተፈራርመው ወደ ሥራ እንድገቡ ተ</w:t>
      </w:r>
      <w:r w:rsidRPr="00286845">
        <w:rPr>
          <w:rFonts w:ascii="Power Geez Unicode1" w:eastAsia="Times New Roman" w:hAnsi="Power Geez Unicode1" w:cs="Times New Roman"/>
          <w:sz w:val="24"/>
          <w:szCs w:val="24"/>
        </w:rPr>
        <w:t>ደርጓል፡፡</w:t>
      </w:r>
      <w:r w:rsidR="00235B3D">
        <w:rPr>
          <w:rFonts w:ascii="Power Geez Unicode1" w:eastAsia="Times New Roman" w:hAnsi="Power Geez Unicode1" w:cs="Times New Roman"/>
          <w:sz w:val="24"/>
          <w:szCs w:val="24"/>
        </w:rPr>
        <w:t xml:space="preserve"> ይህ በመደረጉ የምዘና ሥራው በመርሀ-ግብር ብቻ እንድመራ ከማስቻሉም በላይ ምዘና ተወዝፎ በአመቱ መጨረሻ አለአግባቢ በሥራ ላይ የሚፈጠር ጫና እንዳይኖር ትልቅ አስተዋጽኦ አድርጓል፡፡</w:t>
      </w:r>
    </w:p>
    <w:p w:rsidR="003D49F3" w:rsidRPr="0002584F" w:rsidRDefault="00A17D72" w:rsidP="003D49F3">
      <w:pPr>
        <w:spacing w:line="360" w:lineRule="auto"/>
        <w:jc w:val="both"/>
        <w:rPr>
          <w:rFonts w:ascii="Power Geez Unicode1" w:hAnsi="Power Geez Unicode1" w:cs="Times New Roman"/>
          <w:b/>
          <w:sz w:val="24"/>
          <w:szCs w:val="24"/>
        </w:rPr>
      </w:pPr>
      <w:r>
        <w:rPr>
          <w:rFonts w:ascii="Power Geez Unicode1" w:hAnsi="Power Geez Unicode1" w:cs="Times New Roman"/>
          <w:b/>
          <w:sz w:val="24"/>
          <w:szCs w:val="24"/>
        </w:rPr>
        <w:t>8.3.3</w:t>
      </w:r>
      <w:r w:rsidR="003D49F3">
        <w:rPr>
          <w:rFonts w:ascii="Power Geez Unicode1" w:hAnsi="Power Geez Unicode1" w:cs="Times New Roman"/>
          <w:b/>
          <w:sz w:val="24"/>
          <w:szCs w:val="24"/>
        </w:rPr>
        <w:t xml:space="preserve">. </w:t>
      </w:r>
      <w:r w:rsidR="003D49F3" w:rsidRPr="0002584F">
        <w:rPr>
          <w:rFonts w:ascii="Power Geez Unicode1" w:hAnsi="Power Geez Unicode1" w:cs="Times New Roman"/>
          <w:b/>
          <w:sz w:val="24"/>
          <w:szCs w:val="24"/>
        </w:rPr>
        <w:t>የመደበኛ ሰልጣኞች ምዘና በተመለከተ፣</w:t>
      </w:r>
    </w:p>
    <w:p w:rsidR="00727A10" w:rsidRPr="00207669" w:rsidRDefault="003D49F3" w:rsidP="009A4359">
      <w:pPr>
        <w:spacing w:line="360" w:lineRule="auto"/>
        <w:jc w:val="both"/>
        <w:rPr>
          <w:rFonts w:ascii="Power Geez Unicode1" w:hAnsi="Power Geez Unicode1" w:cs="Times New Roman"/>
          <w:sz w:val="24"/>
          <w:szCs w:val="24"/>
        </w:rPr>
      </w:pPr>
      <w:r w:rsidRPr="00207669">
        <w:rPr>
          <w:rFonts w:ascii="Power Geez Unicode1" w:hAnsi="Power Geez Unicode1" w:cs="Times New Roman"/>
          <w:sz w:val="24"/>
          <w:szCs w:val="24"/>
        </w:rPr>
        <w:t>በ</w:t>
      </w:r>
      <w:r w:rsidR="00FA3897" w:rsidRPr="00207669">
        <w:rPr>
          <w:rFonts w:ascii="Power Geez Unicode1" w:hAnsi="Power Geez Unicode1" w:cs="Times New Roman"/>
          <w:sz w:val="24"/>
          <w:szCs w:val="24"/>
        </w:rPr>
        <w:t xml:space="preserve">በጀት አመቱ </w:t>
      </w:r>
      <w:r w:rsidRPr="00207669">
        <w:rPr>
          <w:rStyle w:val="Heading2Char"/>
          <w:rFonts w:eastAsiaTheme="minorHAnsi"/>
          <w:sz w:val="24"/>
          <w:szCs w:val="24"/>
        </w:rPr>
        <w:t>በመደበኛ ፕሮግራም የሰለጠኑ ሰልጣኞች ለመመዘን</w:t>
      </w:r>
      <w:r w:rsidR="00FA5488" w:rsidRPr="00207669">
        <w:rPr>
          <w:rStyle w:val="Heading2Char"/>
          <w:rFonts w:eastAsiaTheme="minorHAnsi"/>
          <w:sz w:val="24"/>
          <w:szCs w:val="24"/>
        </w:rPr>
        <w:t xml:space="preserve"> </w:t>
      </w:r>
      <w:r w:rsidR="00235B3D" w:rsidRPr="00207669">
        <w:rPr>
          <w:rFonts w:ascii="Power Geez Unicode1" w:hAnsi="Power Geez Unicode1" w:cs="Times New Roman"/>
          <w:sz w:val="24"/>
          <w:szCs w:val="24"/>
        </w:rPr>
        <w:t xml:space="preserve">69,827 </w:t>
      </w:r>
      <w:r w:rsidRPr="00207669">
        <w:rPr>
          <w:rStyle w:val="Heading2Char"/>
          <w:rFonts w:eastAsiaTheme="minorHAnsi"/>
          <w:sz w:val="24"/>
          <w:szCs w:val="24"/>
        </w:rPr>
        <w:t>ዕቅድ</w:t>
      </w:r>
      <w:r w:rsidR="00FA5488" w:rsidRPr="00207669">
        <w:rPr>
          <w:rStyle w:val="Heading2Char"/>
          <w:rFonts w:eastAsiaTheme="minorHAnsi"/>
          <w:sz w:val="24"/>
          <w:szCs w:val="24"/>
        </w:rPr>
        <w:t xml:space="preserve"> </w:t>
      </w:r>
      <w:r w:rsidRPr="00207669">
        <w:rPr>
          <w:rStyle w:val="Heading2Char"/>
          <w:rFonts w:eastAsiaTheme="minorHAnsi"/>
          <w:sz w:val="24"/>
          <w:szCs w:val="24"/>
        </w:rPr>
        <w:t>ተይዞ</w:t>
      </w:r>
      <w:r w:rsidRPr="00207669">
        <w:rPr>
          <w:rFonts w:ascii="Power Geez Unicode1" w:hAnsi="Power Geez Unicode1" w:cs="Times New Roman"/>
          <w:sz w:val="24"/>
          <w:szCs w:val="24"/>
        </w:rPr>
        <w:t xml:space="preserve"> </w:t>
      </w:r>
      <w:r w:rsidR="00FA3897" w:rsidRPr="00207669">
        <w:rPr>
          <w:rFonts w:ascii="Power Geez Unicode1" w:hAnsi="Power Geez Unicode1" w:cs="Times New Roman"/>
          <w:sz w:val="24"/>
          <w:szCs w:val="24"/>
        </w:rPr>
        <w:t>በመንግስት</w:t>
      </w:r>
      <w:r w:rsidR="00235B3D" w:rsidRPr="00207669">
        <w:rPr>
          <w:rFonts w:ascii="Power Geez Unicode1" w:hAnsi="Power Geez Unicode1" w:cs="Times New Roman"/>
          <w:sz w:val="24"/>
          <w:szCs w:val="24"/>
        </w:rPr>
        <w:t xml:space="preserve">ና </w:t>
      </w:r>
      <w:r w:rsidR="00FA3897" w:rsidRPr="00207669">
        <w:rPr>
          <w:rFonts w:ascii="Power Geez Unicode1" w:hAnsi="Power Geez Unicode1" w:cs="Times New Roman"/>
          <w:sz w:val="24"/>
          <w:szCs w:val="24"/>
        </w:rPr>
        <w:t>በግል</w:t>
      </w:r>
      <w:r w:rsidR="00235B3D" w:rsidRPr="00207669">
        <w:rPr>
          <w:rFonts w:ascii="Power Geez Unicode1" w:hAnsi="Power Geez Unicode1" w:cs="Times New Roman"/>
          <w:sz w:val="24"/>
          <w:szCs w:val="24"/>
        </w:rPr>
        <w:t xml:space="preserve"> </w:t>
      </w:r>
      <w:r w:rsidR="00FA3897" w:rsidRPr="00207669">
        <w:rPr>
          <w:rFonts w:ascii="Power Geez Unicode1" w:hAnsi="Power Geez Unicode1" w:cs="Times New Roman"/>
          <w:sz w:val="24"/>
          <w:szCs w:val="24"/>
        </w:rPr>
        <w:t xml:space="preserve">በአጠቃላይ </w:t>
      </w:r>
      <w:r w:rsidR="00235B3D" w:rsidRPr="00207669">
        <w:rPr>
          <w:rFonts w:ascii="Power Geez Unicode1" w:hAnsi="Power Geez Unicode1" w:cs="Times New Roman"/>
          <w:sz w:val="24"/>
          <w:szCs w:val="24"/>
        </w:rPr>
        <w:t>ወንድ</w:t>
      </w:r>
      <w:r w:rsidR="00B0787D" w:rsidRPr="00207669">
        <w:rPr>
          <w:rFonts w:ascii="Power Geez Unicode1" w:hAnsi="Power Geez Unicode1" w:cs="Times New Roman"/>
          <w:sz w:val="24"/>
          <w:szCs w:val="24"/>
        </w:rPr>
        <w:t xml:space="preserve"> 35,155</w:t>
      </w:r>
      <w:r w:rsidR="009332CD" w:rsidRPr="00207669">
        <w:rPr>
          <w:rFonts w:ascii="Power Geez Unicode1" w:hAnsi="Power Geez Unicode1" w:cs="Times New Roman"/>
          <w:sz w:val="24"/>
          <w:szCs w:val="24"/>
        </w:rPr>
        <w:t xml:space="preserve"> ሴት</w:t>
      </w:r>
      <w:r w:rsidR="00B0787D" w:rsidRPr="00207669">
        <w:rPr>
          <w:rFonts w:ascii="Power Geez Unicode1" w:hAnsi="Power Geez Unicode1" w:cs="Times New Roman"/>
          <w:sz w:val="24"/>
          <w:szCs w:val="24"/>
        </w:rPr>
        <w:t xml:space="preserve"> 30,251</w:t>
      </w:r>
      <w:r w:rsidR="00235B3D" w:rsidRPr="00207669">
        <w:rPr>
          <w:rFonts w:ascii="Power Geez Unicode1" w:hAnsi="Power Geez Unicode1" w:cs="Times New Roman"/>
          <w:sz w:val="24"/>
          <w:szCs w:val="24"/>
        </w:rPr>
        <w:t xml:space="preserve"> ድምር</w:t>
      </w:r>
      <w:r w:rsidR="00B0787D" w:rsidRPr="00207669">
        <w:rPr>
          <w:rFonts w:ascii="Power Geez Unicode1" w:hAnsi="Power Geez Unicode1" w:cs="Times New Roman"/>
          <w:sz w:val="24"/>
          <w:szCs w:val="24"/>
        </w:rPr>
        <w:t xml:space="preserve"> 65,406</w:t>
      </w:r>
      <w:r w:rsidR="009332CD" w:rsidRPr="00207669">
        <w:rPr>
          <w:rFonts w:ascii="Power Geez Unicode1" w:hAnsi="Power Geez Unicode1" w:cs="Times New Roman"/>
          <w:sz w:val="24"/>
          <w:szCs w:val="24"/>
        </w:rPr>
        <w:t xml:space="preserve"> </w:t>
      </w:r>
      <w:r w:rsidR="00207669" w:rsidRPr="00207669">
        <w:rPr>
          <w:rFonts w:ascii="Times New Roman" w:hAnsi="Times New Roman" w:cs="Times New Roman"/>
          <w:sz w:val="24"/>
          <w:szCs w:val="24"/>
        </w:rPr>
        <w:t>(93.6</w:t>
      </w:r>
      <w:r w:rsidR="00284235" w:rsidRPr="00207669">
        <w:rPr>
          <w:rFonts w:ascii="Times New Roman" w:hAnsi="Times New Roman" w:cs="Times New Roman"/>
          <w:sz w:val="24"/>
          <w:szCs w:val="24"/>
        </w:rPr>
        <w:t xml:space="preserve">%) </w:t>
      </w:r>
      <w:r w:rsidR="00284235" w:rsidRPr="00207669">
        <w:rPr>
          <w:rStyle w:val="Heading2Char"/>
          <w:rFonts w:eastAsiaTheme="minorHAnsi"/>
          <w:sz w:val="24"/>
          <w:szCs w:val="24"/>
        </w:rPr>
        <w:t>ይሆናል፡፡</w:t>
      </w:r>
      <w:r w:rsidR="00FA3897" w:rsidRPr="00207669">
        <w:rPr>
          <w:rFonts w:ascii="Power Geez Unicode1" w:hAnsi="Power Geez Unicode1" w:cs="Times New Roman"/>
          <w:sz w:val="24"/>
          <w:szCs w:val="24"/>
        </w:rPr>
        <w:t>የሚሆኑ ተመዛኞች መመዘን ተችሏል፡፡</w:t>
      </w:r>
      <w:r w:rsidR="00284235" w:rsidRPr="00207669">
        <w:rPr>
          <w:rFonts w:ascii="Power Geez Unicode1" w:hAnsi="Power Geez Unicode1" w:cs="Times New Roman"/>
          <w:sz w:val="24"/>
          <w:szCs w:val="24"/>
        </w:rPr>
        <w:t xml:space="preserve"> </w:t>
      </w:r>
      <w:r w:rsidRPr="00207669">
        <w:rPr>
          <w:rFonts w:ascii="Power Geez Unicode1" w:hAnsi="Power Geez Unicode1" w:cs="Times New Roman"/>
          <w:sz w:val="24"/>
          <w:szCs w:val="24"/>
        </w:rPr>
        <w:t xml:space="preserve">ከተመዘኑት ውስጥ </w:t>
      </w:r>
      <w:r w:rsidR="009332CD" w:rsidRPr="00207669">
        <w:rPr>
          <w:rFonts w:ascii="Power Geez Unicode1" w:hAnsi="Power Geez Unicode1" w:cs="Times New Roman"/>
          <w:sz w:val="24"/>
          <w:szCs w:val="24"/>
        </w:rPr>
        <w:t>ወንድ</w:t>
      </w:r>
      <w:r w:rsidR="007D7EEC" w:rsidRPr="00207669">
        <w:rPr>
          <w:rFonts w:ascii="Power Geez Unicode1" w:hAnsi="Power Geez Unicode1" w:cs="Times New Roman"/>
          <w:sz w:val="24"/>
          <w:szCs w:val="24"/>
        </w:rPr>
        <w:t xml:space="preserve"> 24,889</w:t>
      </w:r>
      <w:r w:rsidR="009332CD" w:rsidRPr="00207669">
        <w:rPr>
          <w:rFonts w:ascii="Power Geez Unicode1" w:hAnsi="Power Geez Unicode1" w:cs="Times New Roman"/>
          <w:sz w:val="24"/>
          <w:szCs w:val="24"/>
        </w:rPr>
        <w:t xml:space="preserve"> ሴት</w:t>
      </w:r>
      <w:r w:rsidR="007D7EEC" w:rsidRPr="00207669">
        <w:rPr>
          <w:rFonts w:ascii="Power Geez Unicode1" w:hAnsi="Power Geez Unicode1" w:cs="Times New Roman"/>
          <w:sz w:val="24"/>
          <w:szCs w:val="24"/>
        </w:rPr>
        <w:t xml:space="preserve"> 21,116</w:t>
      </w:r>
      <w:r w:rsidR="009332CD" w:rsidRPr="00207669">
        <w:rPr>
          <w:rFonts w:ascii="Power Geez Unicode1" w:hAnsi="Power Geez Unicode1" w:cs="Times New Roman"/>
          <w:sz w:val="24"/>
          <w:szCs w:val="24"/>
        </w:rPr>
        <w:t xml:space="preserve"> </w:t>
      </w:r>
      <w:r w:rsidRPr="00207669">
        <w:rPr>
          <w:rFonts w:ascii="Power Geez Unicode1" w:hAnsi="Power Geez Unicode1" w:cs="Times New Roman"/>
          <w:sz w:val="24"/>
          <w:szCs w:val="24"/>
        </w:rPr>
        <w:t xml:space="preserve">በድምሩ </w:t>
      </w:r>
      <w:r w:rsidR="007D7EEC" w:rsidRPr="00207669">
        <w:rPr>
          <w:rFonts w:ascii="Power Geez Unicode1" w:hAnsi="Power Geez Unicode1" w:cs="Times New Roman"/>
          <w:sz w:val="24"/>
          <w:szCs w:val="24"/>
        </w:rPr>
        <w:t xml:space="preserve">46,005 </w:t>
      </w:r>
      <w:r w:rsidR="00D076BD" w:rsidRPr="00207669">
        <w:rPr>
          <w:rFonts w:ascii="Power Geez Unicode1" w:hAnsi="Power Geez Unicode1" w:cs="Times New Roman"/>
          <w:sz w:val="24"/>
          <w:szCs w:val="24"/>
        </w:rPr>
        <w:t>(</w:t>
      </w:r>
      <w:r w:rsidR="007D7EEC" w:rsidRPr="00207669">
        <w:rPr>
          <w:rFonts w:ascii="Times New Roman" w:hAnsi="Times New Roman" w:cs="Times New Roman"/>
          <w:sz w:val="24"/>
          <w:szCs w:val="24"/>
        </w:rPr>
        <w:t>70.3</w:t>
      </w:r>
      <w:r w:rsidR="00C42577" w:rsidRPr="00207669">
        <w:rPr>
          <w:rFonts w:ascii="Times New Roman" w:hAnsi="Times New Roman" w:cs="Times New Roman"/>
          <w:sz w:val="24"/>
          <w:szCs w:val="24"/>
        </w:rPr>
        <w:t xml:space="preserve">%) </w:t>
      </w:r>
      <w:r w:rsidR="00FA3897" w:rsidRPr="00207669">
        <w:rPr>
          <w:rFonts w:ascii="Power Geez Unicode1" w:hAnsi="Power Geez Unicode1" w:cs="Times New Roman"/>
          <w:sz w:val="24"/>
          <w:szCs w:val="24"/>
        </w:rPr>
        <w:t>ተመዛኞች</w:t>
      </w:r>
      <w:r w:rsidR="00FA3897" w:rsidRPr="00207669">
        <w:rPr>
          <w:rFonts w:ascii="Ebrima" w:hAnsi="Ebrima" w:cs="Times New Roman"/>
          <w:sz w:val="24"/>
          <w:szCs w:val="24"/>
        </w:rPr>
        <w:t xml:space="preserve"> </w:t>
      </w:r>
      <w:r w:rsidRPr="00207669">
        <w:rPr>
          <w:rFonts w:ascii="Power Geez Unicode1" w:hAnsi="Power Geez Unicode1" w:cs="Times New Roman"/>
          <w:sz w:val="24"/>
          <w:szCs w:val="24"/>
        </w:rPr>
        <w:t xml:space="preserve">ብቁ ሆነዋል፡፡ </w:t>
      </w:r>
      <w:r w:rsidRPr="00207669">
        <w:rPr>
          <w:rFonts w:ascii="Power Geez Unicode1" w:hAnsi="Power Geez Unicode1"/>
          <w:sz w:val="24"/>
          <w:szCs w:val="24"/>
        </w:rPr>
        <w:t xml:space="preserve">  </w:t>
      </w:r>
    </w:p>
    <w:p w:rsidR="003D49F3" w:rsidRPr="0002584F" w:rsidRDefault="00A17D72" w:rsidP="003D49F3">
      <w:pPr>
        <w:spacing w:line="360" w:lineRule="auto"/>
        <w:jc w:val="both"/>
        <w:rPr>
          <w:rFonts w:ascii="Power Geez Unicode1" w:hAnsi="Power Geez Unicode1" w:cs="Calibri"/>
          <w:b/>
          <w:sz w:val="24"/>
          <w:szCs w:val="24"/>
        </w:rPr>
      </w:pPr>
      <w:r>
        <w:rPr>
          <w:rFonts w:ascii="Power Geez Unicode1" w:hAnsi="Power Geez Unicode1" w:cs="Calibri"/>
          <w:b/>
          <w:sz w:val="24"/>
          <w:szCs w:val="24"/>
        </w:rPr>
        <w:t>8.3.4</w:t>
      </w:r>
      <w:r w:rsidR="003D49F3" w:rsidRPr="0002584F">
        <w:rPr>
          <w:rFonts w:ascii="Power Geez Unicode1" w:hAnsi="Power Geez Unicode1" w:cs="Calibri"/>
          <w:b/>
          <w:sz w:val="24"/>
          <w:szCs w:val="24"/>
        </w:rPr>
        <w:t>. የጥ/አነ/ኢ/አንቀሳቃሾች ምዘና በተመለከተ፣</w:t>
      </w:r>
    </w:p>
    <w:p w:rsidR="003311C8" w:rsidRPr="003D49F3" w:rsidRDefault="003D49F3" w:rsidP="009A4359">
      <w:pPr>
        <w:spacing w:line="360" w:lineRule="auto"/>
        <w:jc w:val="both"/>
        <w:rPr>
          <w:rFonts w:ascii="Power Geez Unicode1" w:hAnsi="Power Geez Unicode1" w:cs="Times New Roman"/>
          <w:sz w:val="24"/>
          <w:szCs w:val="24"/>
        </w:rPr>
      </w:pPr>
      <w:r w:rsidRPr="00DD7ACB">
        <w:rPr>
          <w:rFonts w:ascii="Power Geez Unicode1" w:hAnsi="Power Geez Unicode1" w:cs="Calibri"/>
          <w:sz w:val="24"/>
          <w:szCs w:val="24"/>
        </w:rPr>
        <w:lastRenderedPageBreak/>
        <w:t>በ</w:t>
      </w:r>
      <w:r w:rsidR="00F154EA" w:rsidRPr="00DD7ACB">
        <w:rPr>
          <w:rFonts w:ascii="Power Geez Unicode1" w:hAnsi="Power Geez Unicode1" w:cs="Calibri"/>
          <w:sz w:val="24"/>
          <w:szCs w:val="24"/>
        </w:rPr>
        <w:t>2014 በጀት አመት</w:t>
      </w:r>
      <w:r w:rsidR="00661ED2" w:rsidRPr="00DD7ACB">
        <w:rPr>
          <w:rFonts w:ascii="Power Geez Unicode1" w:hAnsi="Power Geez Unicode1" w:cs="Calibri"/>
          <w:sz w:val="24"/>
          <w:szCs w:val="24"/>
        </w:rPr>
        <w:t xml:space="preserve"> </w:t>
      </w:r>
      <w:r w:rsidR="00661ED2" w:rsidRPr="00DD7ACB">
        <w:rPr>
          <w:rStyle w:val="Heading2Char"/>
          <w:rFonts w:eastAsiaTheme="minorEastAsia"/>
          <w:sz w:val="24"/>
          <w:szCs w:val="18"/>
        </w:rPr>
        <w:t xml:space="preserve">7,460 </w:t>
      </w:r>
      <w:r w:rsidR="00F154EA" w:rsidRPr="00DD7ACB">
        <w:rPr>
          <w:rFonts w:ascii="Power Geez Unicode1" w:hAnsi="Power Geez Unicode1" w:cs="Calibri"/>
          <w:sz w:val="24"/>
          <w:szCs w:val="24"/>
        </w:rPr>
        <w:t>የሚሆኑ</w:t>
      </w:r>
      <w:r w:rsidRPr="00DD7ACB">
        <w:rPr>
          <w:rFonts w:ascii="Power Geez Unicode1" w:hAnsi="Power Geez Unicode1" w:cs="Calibri"/>
          <w:sz w:val="24"/>
          <w:szCs w:val="24"/>
        </w:rPr>
        <w:t xml:space="preserve"> </w:t>
      </w:r>
      <w:r w:rsidR="00661ED2" w:rsidRPr="00DD7ACB">
        <w:rPr>
          <w:rFonts w:ascii="Power Geez Unicode1" w:hAnsi="Power Geez Unicode1" w:cs="Ebrima"/>
          <w:sz w:val="24"/>
          <w:szCs w:val="24"/>
        </w:rPr>
        <w:t>የኢንዱስትሪ</w:t>
      </w:r>
      <w:r w:rsidR="00661ED2" w:rsidRPr="00DD7ACB">
        <w:rPr>
          <w:rFonts w:ascii="Power Geez Unicode1" w:hAnsi="Power Geez Unicode1" w:cs="Times New Roman"/>
          <w:sz w:val="24"/>
          <w:szCs w:val="24"/>
        </w:rPr>
        <w:t xml:space="preserve"> </w:t>
      </w:r>
      <w:r w:rsidR="00661ED2" w:rsidRPr="00DD7ACB">
        <w:rPr>
          <w:rFonts w:ascii="Power Geez Unicode1" w:hAnsi="Power Geez Unicode1" w:cs="Ebrima"/>
          <w:sz w:val="24"/>
          <w:szCs w:val="24"/>
        </w:rPr>
        <w:t>ኤክስቴንሽን</w:t>
      </w:r>
      <w:r w:rsidR="00661ED2" w:rsidRPr="00DD7ACB">
        <w:rPr>
          <w:rFonts w:ascii="Power Geez Unicode1" w:hAnsi="Power Geez Unicode1" w:cs="Times New Roman"/>
          <w:sz w:val="24"/>
          <w:szCs w:val="24"/>
        </w:rPr>
        <w:t xml:space="preserve"> </w:t>
      </w:r>
      <w:r w:rsidR="00661ED2" w:rsidRPr="00DD7ACB">
        <w:rPr>
          <w:rFonts w:ascii="Power Geez Unicode1" w:hAnsi="Power Geez Unicode1" w:cs="Ebrima"/>
          <w:sz w:val="24"/>
          <w:szCs w:val="24"/>
        </w:rPr>
        <w:t>አገልግሎት</w:t>
      </w:r>
      <w:r w:rsidR="00661ED2" w:rsidRPr="00DD7ACB">
        <w:rPr>
          <w:rFonts w:ascii="Power Geez Unicode1" w:hAnsi="Power Geez Unicode1" w:cs="Times New Roman"/>
          <w:sz w:val="24"/>
          <w:szCs w:val="24"/>
        </w:rPr>
        <w:t xml:space="preserve"> </w:t>
      </w:r>
      <w:r w:rsidR="00661ED2" w:rsidRPr="00DD7ACB">
        <w:rPr>
          <w:rFonts w:ascii="Power Geez Unicode1" w:hAnsi="Power Geez Unicode1" w:cs="Ebrima"/>
          <w:sz w:val="24"/>
          <w:szCs w:val="24"/>
        </w:rPr>
        <w:t>ድጋፍ</w:t>
      </w:r>
      <w:r w:rsidR="00661ED2" w:rsidRPr="00DD7ACB">
        <w:rPr>
          <w:rFonts w:ascii="Power Geez Unicode1" w:hAnsi="Power Geez Unicode1" w:cs="Times New Roman"/>
          <w:sz w:val="24"/>
          <w:szCs w:val="24"/>
        </w:rPr>
        <w:t xml:space="preserve"> </w:t>
      </w:r>
      <w:r w:rsidR="00661ED2" w:rsidRPr="00DD7ACB">
        <w:rPr>
          <w:rFonts w:ascii="Power Geez Unicode1" w:hAnsi="Power Geez Unicode1" w:cs="Ebrima"/>
          <w:sz w:val="24"/>
          <w:szCs w:val="24"/>
        </w:rPr>
        <w:t xml:space="preserve">ያገኙ </w:t>
      </w:r>
      <w:r w:rsidRPr="00DD7ACB">
        <w:rPr>
          <w:rFonts w:ascii="Power Geez Unicode1" w:hAnsi="Power Geez Unicode1" w:cs="Calibri"/>
          <w:sz w:val="24"/>
          <w:szCs w:val="24"/>
        </w:rPr>
        <w:t>ጥቃቅንና አነስተኛ ኢንተርፕራይዝ አንቀሳቃሾችን ለመመዘን ታቅዶ</w:t>
      </w:r>
      <w:r w:rsidR="00F154EA" w:rsidRPr="00DD7ACB">
        <w:rPr>
          <w:rFonts w:ascii="Power Geez Unicode1" w:hAnsi="Power Geez Unicode1" w:cs="Calibri"/>
          <w:sz w:val="24"/>
          <w:szCs w:val="24"/>
        </w:rPr>
        <w:t xml:space="preserve"> </w:t>
      </w:r>
      <w:r w:rsidR="00D076BD" w:rsidRPr="00DD7ACB">
        <w:rPr>
          <w:rFonts w:ascii="Power Geez Unicode1" w:hAnsi="Power Geez Unicode1" w:cs="Calibri"/>
          <w:sz w:val="24"/>
          <w:szCs w:val="24"/>
        </w:rPr>
        <w:t xml:space="preserve">ወንድ 1,947 ሴት 985 </w:t>
      </w:r>
      <w:r w:rsidRPr="00DD7ACB">
        <w:rPr>
          <w:rFonts w:ascii="Power Geez Unicode1" w:hAnsi="Power Geez Unicode1" w:cs="Calibri"/>
          <w:sz w:val="24"/>
          <w:szCs w:val="24"/>
        </w:rPr>
        <w:t>በድምሩ</w:t>
      </w:r>
      <w:r w:rsidR="00F154EA" w:rsidRPr="00DD7ACB">
        <w:rPr>
          <w:rFonts w:ascii="Power Geez Unicode1" w:hAnsi="Power Geez Unicode1" w:cs="Calibri"/>
          <w:sz w:val="24"/>
          <w:szCs w:val="24"/>
        </w:rPr>
        <w:t xml:space="preserve"> </w:t>
      </w:r>
      <w:r w:rsidR="00D076BD" w:rsidRPr="00DD7ACB">
        <w:rPr>
          <w:rFonts w:ascii="Power Geez Unicode1" w:hAnsi="Power Geez Unicode1" w:cs="Calibri"/>
          <w:sz w:val="24"/>
          <w:szCs w:val="24"/>
        </w:rPr>
        <w:t>2,932</w:t>
      </w:r>
      <w:r w:rsidR="00207669" w:rsidRPr="00DD7ACB">
        <w:rPr>
          <w:rFonts w:ascii="Power Geez Unicode1" w:hAnsi="Power Geez Unicode1" w:cs="Calibri"/>
          <w:sz w:val="24"/>
          <w:szCs w:val="24"/>
        </w:rPr>
        <w:t>(39.3</w:t>
      </w:r>
      <w:r w:rsidRPr="00DD7ACB">
        <w:rPr>
          <w:rFonts w:ascii="Power Geez Unicode1" w:hAnsi="Power Geez Unicode1" w:cs="Calibri"/>
          <w:sz w:val="24"/>
          <w:szCs w:val="24"/>
        </w:rPr>
        <w:t xml:space="preserve">%) አንቀሳቃሾችን መመዘን ተችሏል፡፡ </w:t>
      </w:r>
      <w:r w:rsidR="00D076BD" w:rsidRPr="00DD7ACB">
        <w:rPr>
          <w:rFonts w:ascii="Power Geez Unicode1" w:hAnsi="Power Geez Unicode1" w:cs="Calibri"/>
          <w:sz w:val="24"/>
          <w:szCs w:val="24"/>
        </w:rPr>
        <w:t xml:space="preserve">ወንድ 1,900 ሴት 922 ድምር 2,822 ብቁ ሆነዋል፡፡ </w:t>
      </w:r>
      <w:r w:rsidRPr="00DD7ACB">
        <w:rPr>
          <w:rFonts w:ascii="Power Geez Unicode1" w:hAnsi="Power Geez Unicode1"/>
          <w:sz w:val="24"/>
          <w:szCs w:val="24"/>
        </w:rPr>
        <w:t>የኢንተርፕራይዞች አንቀሳቃሾች</w:t>
      </w:r>
      <w:r w:rsidRPr="0002584F">
        <w:rPr>
          <w:rFonts w:ascii="Power Geez Unicode1" w:hAnsi="Power Geez Unicode1"/>
          <w:sz w:val="24"/>
          <w:szCs w:val="24"/>
        </w:rPr>
        <w:t xml:space="preserve"> ምዘና ከሚመለከታቸው አካላት ጋር በትኩረት ካልተሰራ</w:t>
      </w:r>
      <w:r w:rsidR="00FA5488">
        <w:rPr>
          <w:rFonts w:ascii="Power Geez Unicode1" w:hAnsi="Power Geez Unicode1"/>
          <w:sz w:val="24"/>
          <w:szCs w:val="24"/>
        </w:rPr>
        <w:t xml:space="preserve"> </w:t>
      </w:r>
      <w:r w:rsidRPr="0002584F">
        <w:rPr>
          <w:rFonts w:ascii="Power Geez Unicode1" w:hAnsi="Power Geez Unicode1"/>
          <w:sz w:val="24"/>
          <w:szCs w:val="24"/>
        </w:rPr>
        <w:t xml:space="preserve">ለመፈጸም አዳጋች ስለሚሆን </w:t>
      </w:r>
      <w:r>
        <w:rPr>
          <w:rFonts w:ascii="Power Geez Unicode1" w:hAnsi="Power Geez Unicode1"/>
          <w:sz w:val="24"/>
          <w:szCs w:val="24"/>
        </w:rPr>
        <w:t xml:space="preserve">አሁንም </w:t>
      </w:r>
      <w:r w:rsidRPr="0002584F">
        <w:rPr>
          <w:rFonts w:ascii="Power Geez Unicode1" w:hAnsi="Power Geez Unicode1"/>
          <w:sz w:val="24"/>
          <w:szCs w:val="24"/>
        </w:rPr>
        <w:t xml:space="preserve">ጠንካራ ቅንጅት የሚፈልግ ሥራ ሆኖ </w:t>
      </w:r>
      <w:r>
        <w:rPr>
          <w:rFonts w:ascii="Power Geez Unicode1" w:hAnsi="Power Geez Unicode1"/>
          <w:sz w:val="24"/>
          <w:szCs w:val="24"/>
        </w:rPr>
        <w:t>ይገኛል፡</w:t>
      </w:r>
      <w:r w:rsidR="00FA5488">
        <w:rPr>
          <w:rFonts w:ascii="Power Geez Unicode1" w:hAnsi="Power Geez Unicode1"/>
          <w:sz w:val="24"/>
          <w:szCs w:val="24"/>
        </w:rPr>
        <w:t>፡</w:t>
      </w:r>
    </w:p>
    <w:p w:rsidR="0053490A" w:rsidRPr="00A17D72" w:rsidRDefault="003D49F3" w:rsidP="00A17D72">
      <w:pPr>
        <w:pStyle w:val="ListParagraph"/>
        <w:numPr>
          <w:ilvl w:val="2"/>
          <w:numId w:val="12"/>
        </w:numPr>
        <w:spacing w:line="360" w:lineRule="auto"/>
        <w:jc w:val="both"/>
        <w:rPr>
          <w:rFonts w:ascii="Power Geez Unicode1" w:hAnsi="Power Geez Unicode1" w:cs="Times New Roman"/>
          <w:b/>
          <w:sz w:val="24"/>
          <w:szCs w:val="24"/>
        </w:rPr>
      </w:pPr>
      <w:r w:rsidRPr="00A17D72">
        <w:rPr>
          <w:rFonts w:ascii="Power Geez Unicode1" w:hAnsi="Power Geez Unicode1" w:cs="Times New Roman"/>
          <w:b/>
          <w:sz w:val="24"/>
          <w:szCs w:val="24"/>
        </w:rPr>
        <w:t>ገበያ ተኮር</w:t>
      </w:r>
      <w:r w:rsidR="00AE0385" w:rsidRPr="00A17D72">
        <w:rPr>
          <w:rFonts w:ascii="Power Geez Unicode1" w:hAnsi="Power Geez Unicode1" w:cs="Times New Roman"/>
          <w:b/>
          <w:sz w:val="24"/>
          <w:szCs w:val="24"/>
        </w:rPr>
        <w:t xml:space="preserve"> አጫጭር </w:t>
      </w:r>
      <w:r w:rsidRPr="00A17D72">
        <w:rPr>
          <w:rFonts w:ascii="Power Geez Unicode1" w:hAnsi="Power Geez Unicode1" w:cs="Times New Roman"/>
          <w:b/>
          <w:sz w:val="24"/>
          <w:szCs w:val="24"/>
        </w:rPr>
        <w:t xml:space="preserve"> ስልጠና ምዘና በተመለከተ</w:t>
      </w:r>
    </w:p>
    <w:p w:rsidR="001834FF" w:rsidRPr="00D6185E" w:rsidRDefault="003D49F3" w:rsidP="0053490A">
      <w:pPr>
        <w:spacing w:line="360" w:lineRule="auto"/>
        <w:jc w:val="both"/>
        <w:rPr>
          <w:rFonts w:ascii="Power Geez Unicode1" w:hAnsi="Power Geez Unicode1" w:cs="Times New Roman"/>
          <w:sz w:val="24"/>
          <w:szCs w:val="24"/>
        </w:rPr>
      </w:pPr>
      <w:r w:rsidRPr="00D6185E">
        <w:rPr>
          <w:rFonts w:ascii="Power Geez Unicode1" w:hAnsi="Power Geez Unicode1" w:cs="Times New Roman"/>
          <w:sz w:val="24"/>
          <w:szCs w:val="24"/>
        </w:rPr>
        <w:t>ገበያ ተኮር አጫጭር ስልጠና አጠናቃቅዎችን ብቃት በምዘና ለማረጋገጥ</w:t>
      </w:r>
      <w:r w:rsidR="005A10C9" w:rsidRPr="00D6185E">
        <w:rPr>
          <w:rStyle w:val="Heading2Char"/>
          <w:rFonts w:eastAsiaTheme="minorEastAsia"/>
          <w:sz w:val="24"/>
          <w:szCs w:val="18"/>
        </w:rPr>
        <w:t xml:space="preserve"> 2</w:t>
      </w:r>
      <w:r w:rsidR="00661ED2" w:rsidRPr="00D6185E">
        <w:rPr>
          <w:rStyle w:val="Heading2Char"/>
          <w:rFonts w:eastAsiaTheme="minorEastAsia"/>
          <w:sz w:val="24"/>
          <w:szCs w:val="18"/>
        </w:rPr>
        <w:t>8,861</w:t>
      </w:r>
      <w:r w:rsidRPr="00D6185E">
        <w:rPr>
          <w:rFonts w:ascii="Power Geez Unicode1" w:hAnsi="Power Geez Unicode1" w:cs="Times New Roman"/>
          <w:sz w:val="24"/>
          <w:szCs w:val="24"/>
        </w:rPr>
        <w:t xml:space="preserve"> ለመመዘን ዕቅድ ተይዞ</w:t>
      </w:r>
      <w:r w:rsidR="001834FF" w:rsidRPr="00D6185E">
        <w:rPr>
          <w:rFonts w:ascii="Power Geez Unicode1" w:hAnsi="Power Geez Unicode1" w:cs="Times New Roman"/>
          <w:sz w:val="24"/>
          <w:szCs w:val="24"/>
        </w:rPr>
        <w:t xml:space="preserve"> </w:t>
      </w:r>
      <w:r w:rsidR="00D076BD" w:rsidRPr="00D6185E">
        <w:rPr>
          <w:rFonts w:ascii="Power Geez Unicode1" w:hAnsi="Power Geez Unicode1" w:cs="Times New Roman"/>
          <w:sz w:val="24"/>
          <w:szCs w:val="24"/>
        </w:rPr>
        <w:t>ወንድ</w:t>
      </w:r>
      <w:r w:rsidR="00B0787D" w:rsidRPr="00D6185E">
        <w:rPr>
          <w:rFonts w:ascii="Power Geez Unicode1" w:hAnsi="Power Geez Unicode1" w:cs="Times New Roman"/>
          <w:sz w:val="24"/>
          <w:szCs w:val="24"/>
        </w:rPr>
        <w:t xml:space="preserve"> 4,751</w:t>
      </w:r>
      <w:r w:rsidR="00D076BD" w:rsidRPr="00D6185E">
        <w:rPr>
          <w:rFonts w:ascii="Power Geez Unicode1" w:hAnsi="Power Geez Unicode1" w:cs="Times New Roman"/>
          <w:sz w:val="24"/>
          <w:szCs w:val="24"/>
        </w:rPr>
        <w:t xml:space="preserve"> ሴት</w:t>
      </w:r>
      <w:r w:rsidR="00B0787D" w:rsidRPr="00D6185E">
        <w:rPr>
          <w:rFonts w:ascii="Power Geez Unicode1" w:hAnsi="Power Geez Unicode1" w:cs="Times New Roman"/>
          <w:sz w:val="24"/>
          <w:szCs w:val="24"/>
        </w:rPr>
        <w:t xml:space="preserve"> 3,557</w:t>
      </w:r>
      <w:r w:rsidR="00D076BD" w:rsidRPr="00D6185E">
        <w:rPr>
          <w:rFonts w:ascii="Power Geez Unicode1" w:hAnsi="Power Geez Unicode1" w:cs="Times New Roman"/>
          <w:sz w:val="24"/>
          <w:szCs w:val="24"/>
        </w:rPr>
        <w:t xml:space="preserve"> በድምሩ</w:t>
      </w:r>
      <w:r w:rsidR="00B0787D" w:rsidRPr="00D6185E">
        <w:rPr>
          <w:rFonts w:ascii="Power Geez Unicode1" w:hAnsi="Power Geez Unicode1" w:cs="Times New Roman"/>
          <w:sz w:val="24"/>
          <w:szCs w:val="24"/>
        </w:rPr>
        <w:t xml:space="preserve"> 8,308</w:t>
      </w:r>
      <w:r w:rsidR="00AE0385" w:rsidRPr="00D6185E">
        <w:rPr>
          <w:rFonts w:ascii="Times New Roman" w:hAnsi="Times New Roman" w:cs="Times New Roman"/>
          <w:sz w:val="24"/>
          <w:szCs w:val="24"/>
        </w:rPr>
        <w:t xml:space="preserve"> </w:t>
      </w:r>
      <w:r w:rsidR="005A10C9" w:rsidRPr="00D6185E">
        <w:rPr>
          <w:rFonts w:ascii="Times New Roman" w:hAnsi="Times New Roman" w:cs="Times New Roman"/>
          <w:sz w:val="24"/>
          <w:szCs w:val="24"/>
        </w:rPr>
        <w:t>(28.9</w:t>
      </w:r>
      <w:r w:rsidR="00AE0385" w:rsidRPr="00D6185E">
        <w:rPr>
          <w:rFonts w:ascii="Times New Roman" w:hAnsi="Times New Roman" w:cs="Times New Roman"/>
          <w:sz w:val="24"/>
          <w:szCs w:val="24"/>
        </w:rPr>
        <w:t xml:space="preserve">%) </w:t>
      </w:r>
      <w:r w:rsidR="00D076BD" w:rsidRPr="00D6185E">
        <w:rPr>
          <w:rFonts w:ascii="Power Geez Unicode1" w:hAnsi="Power Geez Unicode1" w:cs="Times New Roman"/>
          <w:sz w:val="24"/>
          <w:szCs w:val="24"/>
        </w:rPr>
        <w:t xml:space="preserve">ለሚሆኑ ገበያ ተኮር አጫጭር ስልጠና  አጠናቃቂዎች </w:t>
      </w:r>
      <w:r w:rsidRPr="00D6185E">
        <w:rPr>
          <w:rFonts w:ascii="Power Geez Unicode1" w:hAnsi="Power Geez Unicode1" w:cs="Times New Roman"/>
          <w:sz w:val="24"/>
          <w:szCs w:val="24"/>
        </w:rPr>
        <w:t xml:space="preserve">ምዘና ተሰጥቷል፡፡ </w:t>
      </w:r>
      <w:r w:rsidR="00AE0385" w:rsidRPr="00D6185E">
        <w:rPr>
          <w:rFonts w:ascii="Power Geez Unicode1" w:hAnsi="Power Geez Unicode1" w:cs="Times New Roman"/>
          <w:sz w:val="24"/>
          <w:szCs w:val="24"/>
        </w:rPr>
        <w:t xml:space="preserve"> </w:t>
      </w:r>
    </w:p>
    <w:p w:rsidR="00D6185E" w:rsidRPr="0085341B" w:rsidRDefault="001834FF" w:rsidP="0085341B">
      <w:pPr>
        <w:spacing w:line="360" w:lineRule="auto"/>
        <w:jc w:val="both"/>
        <w:rPr>
          <w:rFonts w:ascii="Power Geez Unicode1" w:hAnsi="Power Geez Unicode1" w:cs="Times New Roman"/>
          <w:sz w:val="24"/>
          <w:szCs w:val="24"/>
        </w:rPr>
      </w:pPr>
      <w:r>
        <w:rPr>
          <w:rFonts w:ascii="Power Geez Unicode1" w:hAnsi="Power Geez Unicode1" w:cs="Times New Roman"/>
          <w:sz w:val="24"/>
          <w:szCs w:val="24"/>
        </w:rPr>
        <w:t xml:space="preserve">አጫጭር ገበያ ተኮር ስልጠና ወስደው ወደ ሥራ የሚሰማሩ ሰልጣኞች ትናንሽ ምክንያቶችን </w:t>
      </w:r>
      <w:r w:rsidR="00AE0385">
        <w:rPr>
          <w:rFonts w:ascii="Power Geez Unicode1" w:hAnsi="Power Geez Unicode1" w:cs="Times New Roman"/>
          <w:sz w:val="24"/>
          <w:szCs w:val="24"/>
        </w:rPr>
        <w:t>በማቅረብ</w:t>
      </w:r>
      <w:r>
        <w:rPr>
          <w:rFonts w:ascii="Power Geez Unicode1" w:hAnsi="Power Geez Unicode1" w:cs="Times New Roman"/>
          <w:sz w:val="24"/>
          <w:szCs w:val="24"/>
        </w:rPr>
        <w:t xml:space="preserve"> ወደ ምዘና እየመጡ አይደለም፡፡ ስለሆነም ተገቢ ግንዛቤ በመፍጠርና አመለካከት በመቀየር ወደ ምዘና የሚመጡበትን ሁኔታ መፍጠር ይገባል፡፡ </w:t>
      </w:r>
      <w:r w:rsidR="00F154EA">
        <w:rPr>
          <w:rFonts w:ascii="Power Geez Unicode1" w:hAnsi="Power Geez Unicode1" w:cs="Times New Roman"/>
          <w:sz w:val="24"/>
          <w:szCs w:val="24"/>
        </w:rPr>
        <w:t>ከሚመለከታቸው ባለድርሻ አካላት ትኩረት ማነስሬስልጠና ጥራት ጉድለት፣ በተመዘነና ባልተመዘነ መካከል ልዩነት ባለመኖሩ የመመዘን አስፈላጊነቱን አለማመን በገበያ ተኮር አጫጭር ስልጠና አፈጻጸም ላይ ክፍተኛ ተጽዕኖ እያሳደረ በመሆኑ ወጥ የአሰራር ሥርዓት ማስቀመጥ የሚሻ ጉዳይ ነው፡፡</w:t>
      </w:r>
    </w:p>
    <w:p w:rsidR="001C3F8C" w:rsidRPr="00A17D72" w:rsidRDefault="00834954" w:rsidP="00A17D72">
      <w:pPr>
        <w:pStyle w:val="ListParagraph"/>
        <w:numPr>
          <w:ilvl w:val="2"/>
          <w:numId w:val="12"/>
        </w:numPr>
        <w:spacing w:line="360" w:lineRule="auto"/>
        <w:jc w:val="both"/>
        <w:rPr>
          <w:rFonts w:ascii="Power Geez Unicode1" w:hAnsi="Power Geez Unicode1" w:cs="Times New Roman"/>
          <w:b/>
          <w:sz w:val="24"/>
          <w:szCs w:val="24"/>
        </w:rPr>
      </w:pPr>
      <w:r w:rsidRPr="00A17D72">
        <w:rPr>
          <w:rFonts w:ascii="Power Geez Unicode1" w:hAnsi="Power Geez Unicode1" w:cs="Times New Roman"/>
          <w:b/>
          <w:sz w:val="24"/>
          <w:szCs w:val="24"/>
        </w:rPr>
        <w:t>የኢንዳስትሪ ተመዛኞችን</w:t>
      </w:r>
      <w:r w:rsidR="0085341B" w:rsidRPr="00A17D72">
        <w:rPr>
          <w:rFonts w:ascii="Power Geez Unicode1" w:hAnsi="Power Geez Unicode1" w:cs="Ebrima"/>
          <w:b/>
          <w:sz w:val="24"/>
          <w:szCs w:val="24"/>
        </w:rPr>
        <w:t xml:space="preserve"> በተመለከተ፡-</w:t>
      </w:r>
    </w:p>
    <w:p w:rsidR="0085341B" w:rsidRPr="00D6185E" w:rsidRDefault="00834954" w:rsidP="001C3F8C">
      <w:pPr>
        <w:spacing w:line="360" w:lineRule="auto"/>
        <w:jc w:val="both"/>
        <w:rPr>
          <w:rFonts w:ascii="Power Geez Unicode1" w:hAnsi="Power Geez Unicode1" w:cs="Times New Roman"/>
          <w:b/>
          <w:sz w:val="24"/>
          <w:szCs w:val="24"/>
        </w:rPr>
      </w:pPr>
      <w:r w:rsidRPr="00D6185E">
        <w:rPr>
          <w:rFonts w:ascii="Power Geez Unicode1" w:hAnsi="Power Geez Unicode1" w:cs="Ebrima"/>
          <w:sz w:val="24"/>
          <w:szCs w:val="24"/>
        </w:rPr>
        <w:t>በመንግስትና</w:t>
      </w:r>
      <w:r w:rsidRPr="00D6185E">
        <w:rPr>
          <w:rFonts w:ascii="Power Geez Unicode1" w:hAnsi="Power Geez Unicode1" w:cs="Times New Roman"/>
          <w:sz w:val="24"/>
          <w:szCs w:val="24"/>
        </w:rPr>
        <w:t xml:space="preserve"> </w:t>
      </w:r>
      <w:r w:rsidRPr="00D6185E">
        <w:rPr>
          <w:rFonts w:ascii="Power Geez Unicode1" w:hAnsi="Power Geez Unicode1" w:cs="Ebrima"/>
          <w:sz w:val="24"/>
          <w:szCs w:val="24"/>
        </w:rPr>
        <w:t>በግል</w:t>
      </w:r>
      <w:r w:rsidRPr="00D6185E">
        <w:rPr>
          <w:rFonts w:ascii="Power Geez Unicode1" w:hAnsi="Power Geez Unicode1" w:cs="Times New Roman"/>
          <w:sz w:val="24"/>
          <w:szCs w:val="24"/>
        </w:rPr>
        <w:t xml:space="preserve"> </w:t>
      </w:r>
      <w:r w:rsidRPr="00D6185E">
        <w:rPr>
          <w:rFonts w:ascii="Power Geez Unicode1" w:hAnsi="Power Geez Unicode1" w:cs="Ebrima"/>
          <w:sz w:val="24"/>
          <w:szCs w:val="24"/>
        </w:rPr>
        <w:t>ድርጅቶች</w:t>
      </w:r>
      <w:r w:rsidRPr="00D6185E">
        <w:rPr>
          <w:rFonts w:ascii="Power Geez Unicode1" w:hAnsi="Power Geez Unicode1" w:cs="Times New Roman"/>
          <w:sz w:val="24"/>
          <w:szCs w:val="24"/>
        </w:rPr>
        <w:t xml:space="preserve"> </w:t>
      </w:r>
      <w:r w:rsidRPr="00D6185E">
        <w:rPr>
          <w:rFonts w:ascii="Power Geez Unicode1" w:hAnsi="Power Geez Unicode1" w:cs="Ebrima"/>
          <w:sz w:val="24"/>
          <w:szCs w:val="24"/>
        </w:rPr>
        <w:t>በመካከለኛና</w:t>
      </w:r>
      <w:r w:rsidRPr="00D6185E">
        <w:rPr>
          <w:rFonts w:ascii="Power Geez Unicode1" w:hAnsi="Power Geez Unicode1" w:cs="Times New Roman"/>
          <w:sz w:val="24"/>
          <w:szCs w:val="24"/>
        </w:rPr>
        <w:t xml:space="preserve"> </w:t>
      </w:r>
      <w:r w:rsidRPr="00D6185E">
        <w:rPr>
          <w:rFonts w:ascii="Power Geez Unicode1" w:hAnsi="Power Geez Unicode1" w:cs="Ebrima"/>
          <w:sz w:val="24"/>
          <w:szCs w:val="24"/>
        </w:rPr>
        <w:t>ዝቅተኛ</w:t>
      </w:r>
      <w:r w:rsidRPr="00D6185E">
        <w:rPr>
          <w:rFonts w:ascii="Power Geez Unicode1" w:hAnsi="Power Geez Unicode1" w:cs="Times New Roman"/>
          <w:sz w:val="24"/>
          <w:szCs w:val="24"/>
        </w:rPr>
        <w:t xml:space="preserve"> </w:t>
      </w:r>
      <w:r w:rsidRPr="00D6185E">
        <w:rPr>
          <w:rFonts w:ascii="Power Geez Unicode1" w:hAnsi="Power Geez Unicode1" w:cs="Ebrima"/>
          <w:sz w:val="24"/>
          <w:szCs w:val="24"/>
        </w:rPr>
        <w:t>ደረጃ</w:t>
      </w:r>
      <w:r w:rsidRPr="00D6185E">
        <w:rPr>
          <w:rFonts w:ascii="Power Geez Unicode1" w:hAnsi="Power Geez Unicode1" w:cs="Times New Roman"/>
          <w:sz w:val="24"/>
          <w:szCs w:val="24"/>
        </w:rPr>
        <w:t xml:space="preserve"> </w:t>
      </w:r>
      <w:r w:rsidRPr="00D6185E">
        <w:rPr>
          <w:rFonts w:ascii="Power Geez Unicode1" w:hAnsi="Power Geez Unicode1" w:cs="Ebrima"/>
          <w:sz w:val="24"/>
          <w:szCs w:val="24"/>
        </w:rPr>
        <w:t xml:space="preserve">ተቀጥረው </w:t>
      </w:r>
      <w:r w:rsidRPr="00D6185E">
        <w:rPr>
          <w:rFonts w:ascii="Power Geez Unicode1" w:hAnsi="Power Geez Unicode1" w:cs="Times New Roman"/>
          <w:sz w:val="24"/>
          <w:szCs w:val="24"/>
        </w:rPr>
        <w:t xml:space="preserve">የሚሰሩ </w:t>
      </w:r>
      <w:r w:rsidRPr="00D6185E">
        <w:rPr>
          <w:rFonts w:ascii="Power Geez Unicode1" w:hAnsi="Power Geez Unicode1" w:cs="Ebrima"/>
          <w:sz w:val="24"/>
          <w:szCs w:val="24"/>
        </w:rPr>
        <w:t>ባለሙያዎች</w:t>
      </w:r>
      <w:r w:rsidRPr="00D6185E">
        <w:rPr>
          <w:rFonts w:ascii="Power Geez Unicode1" w:hAnsi="Power Geez Unicode1" w:cs="Ebrima"/>
          <w:b/>
          <w:sz w:val="24"/>
          <w:szCs w:val="24"/>
        </w:rPr>
        <w:t xml:space="preserve"> </w:t>
      </w:r>
      <w:r w:rsidR="003D49F3" w:rsidRPr="00D6185E">
        <w:rPr>
          <w:rFonts w:ascii="Power Geez Unicode1" w:hAnsi="Power Geez Unicode1" w:cs="Times New Roman"/>
          <w:sz w:val="24"/>
          <w:szCs w:val="24"/>
        </w:rPr>
        <w:t xml:space="preserve">ለመመዘን </w:t>
      </w:r>
      <w:r w:rsidR="0003587B" w:rsidRPr="00D6185E">
        <w:rPr>
          <w:rStyle w:val="Heading2Char"/>
          <w:rFonts w:eastAsiaTheme="minorEastAsia"/>
          <w:sz w:val="24"/>
          <w:szCs w:val="18"/>
        </w:rPr>
        <w:t xml:space="preserve">1,750 </w:t>
      </w:r>
      <w:r w:rsidR="003D49F3" w:rsidRPr="00D6185E">
        <w:rPr>
          <w:rFonts w:ascii="Power Geez Unicode1" w:hAnsi="Power Geez Unicode1" w:cs="Times New Roman"/>
          <w:sz w:val="24"/>
          <w:szCs w:val="24"/>
        </w:rPr>
        <w:t>ታቅዶ</w:t>
      </w:r>
      <w:r w:rsidR="00D076BD" w:rsidRPr="00D6185E">
        <w:rPr>
          <w:rFonts w:ascii="Power Geez Unicode1" w:hAnsi="Power Geez Unicode1" w:cs="Times New Roman"/>
          <w:sz w:val="24"/>
          <w:szCs w:val="24"/>
        </w:rPr>
        <w:t xml:space="preserve"> ወንድ 980 ሴት 633 ድምር 1,613 </w:t>
      </w:r>
      <w:r w:rsidR="00D6185E" w:rsidRPr="00D6185E">
        <w:rPr>
          <w:rFonts w:ascii="Power Geez Unicode1" w:hAnsi="Power Geez Unicode1" w:cs="Times New Roman"/>
          <w:sz w:val="24"/>
          <w:szCs w:val="24"/>
        </w:rPr>
        <w:t>(92.17</w:t>
      </w:r>
      <w:r w:rsidR="003D49F3" w:rsidRPr="00D6185E">
        <w:rPr>
          <w:rFonts w:ascii="Power Geez Unicode1" w:hAnsi="Power Geez Unicode1" w:cs="Times New Roman"/>
          <w:sz w:val="24"/>
          <w:szCs w:val="24"/>
        </w:rPr>
        <w:t>%) መመዘን የተቻለ ስሆን ከእነዝህ ተመዛኞች ውስጥ</w:t>
      </w:r>
      <w:r w:rsidR="00F154EA" w:rsidRPr="00D6185E">
        <w:rPr>
          <w:rFonts w:ascii="Power Geez Unicode1" w:hAnsi="Power Geez Unicode1" w:cs="Times New Roman"/>
          <w:sz w:val="24"/>
          <w:szCs w:val="24"/>
        </w:rPr>
        <w:t xml:space="preserve"> </w:t>
      </w:r>
      <w:r w:rsidR="00EA6C63" w:rsidRPr="00D6185E">
        <w:rPr>
          <w:rFonts w:ascii="Power Geez Unicode1" w:hAnsi="Power Geez Unicode1" w:cs="Times New Roman"/>
          <w:sz w:val="24"/>
          <w:szCs w:val="24"/>
        </w:rPr>
        <w:t xml:space="preserve">ወንድ 963 ሴት 246 ድምር 1,209 </w:t>
      </w:r>
      <w:r w:rsidR="00D6185E" w:rsidRPr="00D6185E">
        <w:rPr>
          <w:rFonts w:ascii="Power Geez Unicode1" w:hAnsi="Power Geez Unicode1" w:cs="Times New Roman"/>
          <w:sz w:val="24"/>
          <w:szCs w:val="24"/>
        </w:rPr>
        <w:t>(74.9</w:t>
      </w:r>
      <w:r w:rsidR="003D49F3" w:rsidRPr="00D6185E">
        <w:rPr>
          <w:rFonts w:ascii="Power Geez Unicode1" w:hAnsi="Power Geez Unicode1" w:cs="Times New Roman"/>
          <w:sz w:val="24"/>
          <w:szCs w:val="24"/>
        </w:rPr>
        <w:t>%) ብቁ ሆነዋል፡፡</w:t>
      </w:r>
      <w:r w:rsidR="003D49F3" w:rsidRPr="00D6185E">
        <w:rPr>
          <w:rFonts w:ascii="Power Geez Unicode1" w:hAnsi="Power Geez Unicode1" w:cs="Times New Roman"/>
          <w:b/>
          <w:sz w:val="24"/>
          <w:szCs w:val="24"/>
        </w:rPr>
        <w:t xml:space="preserve"> </w:t>
      </w:r>
    </w:p>
    <w:p w:rsidR="00457E86" w:rsidRPr="0085341B" w:rsidRDefault="0085341B" w:rsidP="00A17D72">
      <w:pPr>
        <w:pStyle w:val="ListParagraph"/>
        <w:numPr>
          <w:ilvl w:val="2"/>
          <w:numId w:val="12"/>
        </w:numPr>
        <w:spacing w:line="360" w:lineRule="auto"/>
        <w:jc w:val="both"/>
        <w:rPr>
          <w:rFonts w:ascii="Power Geez Unicode1" w:hAnsi="Power Geez Unicode1" w:cs="Times New Roman"/>
          <w:b/>
          <w:sz w:val="24"/>
          <w:szCs w:val="24"/>
        </w:rPr>
      </w:pPr>
      <w:r w:rsidRPr="0085341B">
        <w:rPr>
          <w:rFonts w:ascii="Power Geez Unicode1" w:hAnsi="Power Geez Unicode1" w:cs="Times New Roman"/>
          <w:b/>
          <w:sz w:val="24"/>
          <w:szCs w:val="24"/>
        </w:rPr>
        <w:t>የአርሶ አደሮች ምዘና በተመለከተ፡-</w:t>
      </w:r>
    </w:p>
    <w:p w:rsidR="007C308F" w:rsidRDefault="009F641D" w:rsidP="0085341B">
      <w:pPr>
        <w:spacing w:line="360" w:lineRule="auto"/>
        <w:jc w:val="both"/>
        <w:rPr>
          <w:rFonts w:ascii="Power Geez Unicode1" w:hAnsi="Power Geez Unicode1" w:cs="Times New Roman"/>
          <w:sz w:val="24"/>
          <w:szCs w:val="24"/>
        </w:rPr>
      </w:pPr>
      <w:r w:rsidRPr="00DE71B2">
        <w:rPr>
          <w:rFonts w:ascii="Power Geez Unicode1" w:hAnsi="Power Geez Unicode1" w:cs="Times New Roman"/>
          <w:sz w:val="24"/>
          <w:szCs w:val="24"/>
        </w:rPr>
        <w:t xml:space="preserve">የአርሶ አደር ምዘና በተመለከተ </w:t>
      </w:r>
      <w:r w:rsidR="00005C0A" w:rsidRPr="00DE71B2">
        <w:rPr>
          <w:rFonts w:ascii="Power Geez Unicode1" w:hAnsi="Power Geez Unicode1" w:cs="Times New Roman"/>
          <w:sz w:val="24"/>
          <w:szCs w:val="24"/>
        </w:rPr>
        <w:t>በአመት</w:t>
      </w:r>
      <w:r w:rsidR="00C66265" w:rsidRPr="00DE71B2">
        <w:rPr>
          <w:rFonts w:ascii="Power Geez Unicode1" w:hAnsi="Power Geez Unicode1" w:cs="Times New Roman"/>
          <w:sz w:val="24"/>
          <w:szCs w:val="24"/>
        </w:rPr>
        <w:t xml:space="preserve"> </w:t>
      </w:r>
      <w:r w:rsidR="00C66265" w:rsidRPr="00DE71B2">
        <w:rPr>
          <w:rStyle w:val="Heading2Char"/>
          <w:rFonts w:eastAsiaTheme="minorEastAsia"/>
          <w:sz w:val="24"/>
          <w:szCs w:val="18"/>
        </w:rPr>
        <w:t xml:space="preserve">10,446 </w:t>
      </w:r>
      <w:r w:rsidR="00005C0A" w:rsidRPr="00DE71B2">
        <w:rPr>
          <w:rFonts w:ascii="Power Geez Unicode1" w:hAnsi="Power Geez Unicode1" w:cs="Times New Roman"/>
          <w:sz w:val="24"/>
          <w:szCs w:val="24"/>
        </w:rPr>
        <w:t xml:space="preserve">የሚሆኑ ሞዴል </w:t>
      </w:r>
      <w:r w:rsidRPr="00DE71B2">
        <w:rPr>
          <w:rFonts w:ascii="Power Geez Unicode1" w:hAnsi="Power Geez Unicode1" w:cs="Times New Roman"/>
          <w:sz w:val="24"/>
          <w:szCs w:val="24"/>
        </w:rPr>
        <w:t xml:space="preserve">አርሶ </w:t>
      </w:r>
      <w:r w:rsidR="00005C0A" w:rsidRPr="00DE71B2">
        <w:rPr>
          <w:rFonts w:ascii="Power Geez Unicode1" w:hAnsi="Power Geez Unicode1" w:cs="Times New Roman"/>
          <w:sz w:val="24"/>
          <w:szCs w:val="24"/>
        </w:rPr>
        <w:t>አደሮችን</w:t>
      </w:r>
      <w:r w:rsidRPr="00DE71B2">
        <w:rPr>
          <w:rFonts w:ascii="Power Geez Unicode1" w:hAnsi="Power Geez Unicode1" w:cs="Times New Roman"/>
          <w:sz w:val="24"/>
          <w:szCs w:val="24"/>
        </w:rPr>
        <w:t xml:space="preserve"> ለመመዘን ዕቅድ ተይዞ</w:t>
      </w:r>
      <w:r w:rsidR="00C66265" w:rsidRPr="00DE71B2">
        <w:rPr>
          <w:rFonts w:ascii="Power Geez Unicode1" w:hAnsi="Power Geez Unicode1" w:cs="Times New Roman"/>
          <w:sz w:val="24"/>
          <w:szCs w:val="24"/>
        </w:rPr>
        <w:t xml:space="preserve"> </w:t>
      </w:r>
      <w:r w:rsidR="00F15F5B">
        <w:rPr>
          <w:rFonts w:ascii="Power Geez Unicode1" w:hAnsi="Power Geez Unicode1" w:cs="Times New Roman"/>
          <w:sz w:val="24"/>
          <w:szCs w:val="24"/>
        </w:rPr>
        <w:t xml:space="preserve">በ10 ወረዳዎችና በ44 ቀበለዎች ወንድ 330 ሴት 216 ድምር </w:t>
      </w:r>
      <w:r w:rsidR="00C66265" w:rsidRPr="00DE71B2">
        <w:rPr>
          <w:rFonts w:ascii="Power Geez Unicode1" w:hAnsi="Power Geez Unicode1" w:cs="Times New Roman"/>
          <w:sz w:val="24"/>
          <w:szCs w:val="24"/>
        </w:rPr>
        <w:t>3,520 (33.7</w:t>
      </w:r>
      <w:r w:rsidR="007C308F" w:rsidRPr="00DE71B2">
        <w:rPr>
          <w:rFonts w:ascii="Power Geez Unicode1" w:hAnsi="Power Geez Unicode1" w:cs="Times New Roman"/>
          <w:sz w:val="24"/>
          <w:szCs w:val="24"/>
        </w:rPr>
        <w:t>%</w:t>
      </w:r>
      <w:r w:rsidRPr="00DE71B2">
        <w:rPr>
          <w:rFonts w:ascii="Power Geez Unicode1" w:hAnsi="Power Geez Unicode1" w:cs="Times New Roman"/>
          <w:sz w:val="24"/>
          <w:szCs w:val="24"/>
        </w:rPr>
        <w:t xml:space="preserve">) </w:t>
      </w:r>
      <w:r w:rsidR="007C308F" w:rsidRPr="00DE71B2">
        <w:rPr>
          <w:rFonts w:ascii="Power Geez Unicode1" w:hAnsi="Power Geez Unicode1" w:cs="Times New Roman"/>
          <w:sz w:val="24"/>
          <w:szCs w:val="24"/>
        </w:rPr>
        <w:t xml:space="preserve">አርሶ አደር </w:t>
      </w:r>
      <w:r w:rsidRPr="00DE71B2">
        <w:rPr>
          <w:rFonts w:ascii="Power Geez Unicode1" w:hAnsi="Power Geez Unicode1" w:cs="Times New Roman"/>
          <w:sz w:val="24"/>
          <w:szCs w:val="24"/>
        </w:rPr>
        <w:t>ለመመዘን ተችሏል፡፡</w:t>
      </w:r>
      <w:r w:rsidR="000E7BE5" w:rsidRPr="00DE71B2">
        <w:rPr>
          <w:rFonts w:ascii="Power Geez Unicode1" w:hAnsi="Power Geez Unicode1" w:cs="Times New Roman"/>
          <w:sz w:val="24"/>
          <w:szCs w:val="24"/>
        </w:rPr>
        <w:t xml:space="preserve"> ባለድርሻ </w:t>
      </w:r>
      <w:r w:rsidR="00DE71B2" w:rsidRPr="00DE71B2">
        <w:rPr>
          <w:rFonts w:ascii="Power Geez Unicode1" w:hAnsi="Power Geez Unicode1" w:cs="Times New Roman"/>
          <w:sz w:val="24"/>
          <w:szCs w:val="24"/>
        </w:rPr>
        <w:t>መ/ቤት ተመዛኝ አርሶ አደሮች በግብ ስምምነቱ መሰረት ማቅረብ አለመቻልና</w:t>
      </w:r>
      <w:r w:rsidR="000E7BE5" w:rsidRPr="00DE71B2">
        <w:rPr>
          <w:rFonts w:ascii="Power Geez Unicode1" w:hAnsi="Power Geez Unicode1" w:cs="Times New Roman"/>
          <w:sz w:val="24"/>
          <w:szCs w:val="24"/>
        </w:rPr>
        <w:t xml:space="preserve"> ትኩረት አለመስጠት የዝህ ሥራ አፈጻጸም ዝቅተኛ </w:t>
      </w:r>
      <w:r w:rsidR="00DE71B2" w:rsidRPr="00DE71B2">
        <w:rPr>
          <w:rFonts w:ascii="Power Geez Unicode1" w:hAnsi="Power Geez Unicode1" w:cs="Times New Roman"/>
          <w:sz w:val="24"/>
          <w:szCs w:val="24"/>
        </w:rPr>
        <w:t>እንድሆን</w:t>
      </w:r>
      <w:r w:rsidR="000E7BE5" w:rsidRPr="00DE71B2">
        <w:rPr>
          <w:rFonts w:ascii="Power Geez Unicode1" w:hAnsi="Power Geez Unicode1" w:cs="Times New Roman"/>
          <w:sz w:val="24"/>
          <w:szCs w:val="24"/>
        </w:rPr>
        <w:t xml:space="preserve"> አስተዋጽኦ ያለው በመሆኑ ከፌደራል እስከ ክልል ድረስ ጠንካራ የቅንጅት ሥራ የሚፈልግ ሆኖ ይገኛል፡፡</w:t>
      </w:r>
    </w:p>
    <w:p w:rsidR="00E05AA7" w:rsidRDefault="00E05AA7" w:rsidP="0085341B">
      <w:pPr>
        <w:spacing w:line="360" w:lineRule="auto"/>
        <w:jc w:val="both"/>
        <w:rPr>
          <w:rFonts w:ascii="Power Geez Unicode1" w:hAnsi="Power Geez Unicode1" w:cs="Times New Roman"/>
          <w:sz w:val="24"/>
          <w:szCs w:val="24"/>
        </w:rPr>
      </w:pPr>
    </w:p>
    <w:p w:rsidR="00E05AA7" w:rsidRPr="00DE71B2" w:rsidRDefault="00E05AA7" w:rsidP="0085341B">
      <w:pPr>
        <w:spacing w:line="360" w:lineRule="auto"/>
        <w:jc w:val="both"/>
        <w:rPr>
          <w:rFonts w:ascii="Power Geez Unicode1" w:hAnsi="Power Geez Unicode1" w:cs="Times New Roman"/>
          <w:sz w:val="24"/>
          <w:szCs w:val="24"/>
        </w:rPr>
      </w:pPr>
    </w:p>
    <w:p w:rsidR="0002584F" w:rsidRPr="0085341B" w:rsidRDefault="003D49F3" w:rsidP="00A17D72">
      <w:pPr>
        <w:pStyle w:val="ListParagraph"/>
        <w:numPr>
          <w:ilvl w:val="2"/>
          <w:numId w:val="12"/>
        </w:numPr>
        <w:spacing w:line="360" w:lineRule="auto"/>
        <w:jc w:val="both"/>
        <w:rPr>
          <w:rFonts w:ascii="Times New Roman" w:hAnsi="Times New Roman" w:cs="Times New Roman"/>
          <w:b/>
          <w:sz w:val="24"/>
          <w:szCs w:val="24"/>
        </w:rPr>
      </w:pPr>
      <w:r w:rsidRPr="0085341B">
        <w:rPr>
          <w:rFonts w:ascii="Ebrima" w:hAnsi="Ebrima" w:cs="Times New Roman"/>
          <w:b/>
          <w:sz w:val="24"/>
          <w:szCs w:val="24"/>
        </w:rPr>
        <w:lastRenderedPageBreak/>
        <w:t>ኦርጅናል ሰርተፍኬት ስርጭት በተመለከተ</w:t>
      </w:r>
    </w:p>
    <w:p w:rsidR="008D0C38" w:rsidRPr="00D6185E" w:rsidRDefault="003D49F3" w:rsidP="006C175E">
      <w:pPr>
        <w:spacing w:line="360" w:lineRule="auto"/>
        <w:jc w:val="both"/>
        <w:rPr>
          <w:rFonts w:ascii="Power Geez Unicode1" w:hAnsi="Power Geez Unicode1" w:cs="Times New Roman"/>
          <w:sz w:val="24"/>
          <w:szCs w:val="24"/>
        </w:rPr>
      </w:pPr>
      <w:r w:rsidRPr="00D6185E">
        <w:rPr>
          <w:rFonts w:ascii="Power Geez Unicode1" w:hAnsi="Power Geez Unicode1" w:cs="Times New Roman"/>
          <w:sz w:val="24"/>
          <w:szCs w:val="24"/>
        </w:rPr>
        <w:t>ብታቸው በምዘና ለተረጋገጠ ተመዛኞች</w:t>
      </w:r>
      <w:r w:rsidR="00A90A34" w:rsidRPr="00D6185E">
        <w:rPr>
          <w:rFonts w:ascii="Power Geez Unicode1" w:hAnsi="Power Geez Unicode1" w:cs="Times New Roman"/>
          <w:sz w:val="24"/>
          <w:szCs w:val="24"/>
        </w:rPr>
        <w:t xml:space="preserve"> </w:t>
      </w:r>
      <w:r w:rsidR="002D72E6" w:rsidRPr="00D6185E">
        <w:rPr>
          <w:rFonts w:ascii="Times New Roman" w:hAnsi="Times New Roman" w:cs="Times New Roman"/>
          <w:sz w:val="24"/>
          <w:szCs w:val="24"/>
        </w:rPr>
        <w:t>37</w:t>
      </w:r>
      <w:r w:rsidR="009F641D" w:rsidRPr="00D6185E">
        <w:rPr>
          <w:rFonts w:ascii="Times New Roman" w:hAnsi="Times New Roman" w:cs="Times New Roman"/>
          <w:sz w:val="24"/>
          <w:szCs w:val="24"/>
        </w:rPr>
        <w:t xml:space="preserve">,580 </w:t>
      </w:r>
      <w:r w:rsidRPr="00D6185E">
        <w:rPr>
          <w:rFonts w:ascii="Power Geez Unicode1" w:hAnsi="Power Geez Unicode1" w:cs="Times New Roman"/>
          <w:sz w:val="24"/>
          <w:szCs w:val="24"/>
        </w:rPr>
        <w:t xml:space="preserve">ኦርጅናል ሰርተፍኬት ሰርቶ ለማሰራጨት ታቅዶ </w:t>
      </w:r>
      <w:r w:rsidR="00F15F5B" w:rsidRPr="00D6185E">
        <w:rPr>
          <w:rFonts w:ascii="Power Geez Unicode1" w:hAnsi="Power Geez Unicode1" w:cs="Times New Roman"/>
          <w:sz w:val="24"/>
          <w:szCs w:val="24"/>
        </w:rPr>
        <w:t xml:space="preserve">46,000 </w:t>
      </w:r>
      <w:r w:rsidR="00F15F5B" w:rsidRPr="00D6185E">
        <w:rPr>
          <w:rFonts w:ascii="Power Geez Unicode1" w:eastAsia="Calibri" w:hAnsi="Power Geez Unicode1" w:cs="Times New Roman"/>
          <w:sz w:val="24"/>
          <w:szCs w:val="24"/>
        </w:rPr>
        <w:t xml:space="preserve">(&gt;100%) </w:t>
      </w:r>
      <w:r w:rsidRPr="00D6185E">
        <w:rPr>
          <w:rFonts w:ascii="Power Geez Unicode1" w:hAnsi="Power Geez Unicode1" w:cs="Times New Roman"/>
          <w:sz w:val="24"/>
          <w:szCs w:val="24"/>
        </w:rPr>
        <w:t xml:space="preserve">ኦርጅናል ሰርተፍኬት ተሰራጭቷል፡፡  </w:t>
      </w:r>
    </w:p>
    <w:p w:rsidR="002D72E6" w:rsidRPr="00DD7ACB" w:rsidRDefault="00DD7ACB" w:rsidP="006C175E">
      <w:pPr>
        <w:spacing w:line="360" w:lineRule="auto"/>
        <w:jc w:val="both"/>
        <w:rPr>
          <w:rFonts w:ascii="Power Geez Unicode1" w:hAnsi="Power Geez Unicode1" w:cs="Times New Roman"/>
          <w:b/>
          <w:sz w:val="24"/>
          <w:szCs w:val="24"/>
        </w:rPr>
      </w:pPr>
      <w:r w:rsidRPr="00DD7ACB">
        <w:rPr>
          <w:rFonts w:ascii="Power Geez Unicode1" w:hAnsi="Power Geez Unicode1" w:cs="Times New Roman"/>
          <w:b/>
          <w:sz w:val="24"/>
          <w:szCs w:val="24"/>
        </w:rPr>
        <w:t>ሰንጠረዥ1፡- አጠቃላይ አፈጻጸም የሚያሳይ ሰንጠረዥ</w:t>
      </w: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70"/>
        <w:gridCol w:w="3870"/>
        <w:gridCol w:w="1890"/>
        <w:gridCol w:w="1170"/>
        <w:gridCol w:w="1350"/>
      </w:tblGrid>
      <w:tr w:rsidR="00975973" w:rsidRPr="004360CB" w:rsidTr="00975973">
        <w:tc>
          <w:tcPr>
            <w:tcW w:w="540" w:type="dxa"/>
            <w:shd w:val="clear" w:color="auto" w:fill="auto"/>
          </w:tcPr>
          <w:p w:rsidR="00975973" w:rsidRPr="004360CB" w:rsidRDefault="00975973" w:rsidP="00E013FF">
            <w:pPr>
              <w:spacing w:line="360" w:lineRule="auto"/>
              <w:jc w:val="both"/>
              <w:rPr>
                <w:rFonts w:ascii="Power Geez Unicode1" w:hAnsi="Power Geez Unicode1" w:cs="Times New Roman"/>
                <w:b/>
              </w:rPr>
            </w:pPr>
            <w:r w:rsidRPr="004360CB">
              <w:rPr>
                <w:rFonts w:ascii="Power Geez Unicode1" w:hAnsi="Power Geez Unicode1" w:cs="Times New Roman"/>
                <w:b/>
              </w:rPr>
              <w:t xml:space="preserve">ተ.ቁ </w:t>
            </w:r>
          </w:p>
        </w:tc>
        <w:tc>
          <w:tcPr>
            <w:tcW w:w="2070" w:type="dxa"/>
            <w:shd w:val="clear" w:color="auto" w:fill="auto"/>
            <w:vAlign w:val="center"/>
          </w:tcPr>
          <w:p w:rsidR="00975973" w:rsidRPr="004360CB" w:rsidRDefault="00975973" w:rsidP="00E013FF">
            <w:pPr>
              <w:rPr>
                <w:rStyle w:val="Heading2Char"/>
                <w:rFonts w:eastAsiaTheme="minorEastAsia"/>
                <w:b/>
                <w:sz w:val="24"/>
                <w:szCs w:val="24"/>
              </w:rPr>
            </w:pPr>
            <w:r w:rsidRPr="004360CB">
              <w:rPr>
                <w:rFonts w:ascii="Power Geez Unicode1" w:hAnsi="Power Geez Unicode1"/>
                <w:b/>
                <w:bCs/>
                <w:sz w:val="24"/>
              </w:rPr>
              <w:t>ስትራቴጂካዊ ግብ</w:t>
            </w:r>
          </w:p>
        </w:tc>
        <w:tc>
          <w:tcPr>
            <w:tcW w:w="3870" w:type="dxa"/>
            <w:shd w:val="clear" w:color="auto" w:fill="auto"/>
            <w:vAlign w:val="center"/>
          </w:tcPr>
          <w:p w:rsidR="00975973" w:rsidRPr="004360CB" w:rsidRDefault="00975973" w:rsidP="0046146D">
            <w:pPr>
              <w:rPr>
                <w:rStyle w:val="Heading2Char"/>
                <w:rFonts w:eastAsiaTheme="minorEastAsia"/>
                <w:b/>
                <w:sz w:val="24"/>
                <w:szCs w:val="24"/>
              </w:rPr>
            </w:pPr>
            <w:r>
              <w:rPr>
                <w:rStyle w:val="Heading2Char"/>
                <w:rFonts w:eastAsiaTheme="minorEastAsia"/>
                <w:b/>
                <w:sz w:val="24"/>
                <w:szCs w:val="24"/>
              </w:rPr>
              <w:t xml:space="preserve">       </w:t>
            </w:r>
            <w:r w:rsidRPr="004360CB">
              <w:rPr>
                <w:rStyle w:val="Heading2Char"/>
                <w:rFonts w:eastAsiaTheme="minorEastAsia"/>
                <w:b/>
                <w:sz w:val="24"/>
                <w:szCs w:val="24"/>
              </w:rPr>
              <w:t>ስትራጀኪካዊ ዒላማ</w:t>
            </w:r>
          </w:p>
        </w:tc>
        <w:tc>
          <w:tcPr>
            <w:tcW w:w="1890" w:type="dxa"/>
            <w:shd w:val="clear" w:color="auto" w:fill="auto"/>
            <w:vAlign w:val="center"/>
          </w:tcPr>
          <w:p w:rsidR="00975973" w:rsidRPr="004360CB" w:rsidRDefault="00975973" w:rsidP="008D0C38">
            <w:pPr>
              <w:rPr>
                <w:rFonts w:ascii="Power Geez Unicode1" w:hAnsi="Power Geez Unicode1" w:cs="Times New Roman"/>
                <w:b/>
                <w:bCs/>
              </w:rPr>
            </w:pPr>
            <w:r w:rsidRPr="004360CB">
              <w:rPr>
                <w:rFonts w:ascii="Power Geez Unicode1" w:hAnsi="Power Geez Unicode1" w:cs="Times New Roman"/>
                <w:b/>
                <w:bCs/>
              </w:rPr>
              <w:t>2014 ዓ.ም ዕቅድ</w:t>
            </w:r>
          </w:p>
        </w:tc>
        <w:tc>
          <w:tcPr>
            <w:tcW w:w="1170" w:type="dxa"/>
            <w:shd w:val="clear" w:color="auto" w:fill="auto"/>
            <w:vAlign w:val="center"/>
          </w:tcPr>
          <w:p w:rsidR="00975973" w:rsidRPr="004360CB" w:rsidRDefault="00975973" w:rsidP="008D0C38">
            <w:pPr>
              <w:rPr>
                <w:rStyle w:val="Heading2Char"/>
                <w:rFonts w:eastAsiaTheme="minorEastAsia" w:cstheme="minorBidi"/>
                <w:b/>
                <w:sz w:val="22"/>
                <w:szCs w:val="22"/>
              </w:rPr>
            </w:pPr>
            <w:r w:rsidRPr="004360CB">
              <w:rPr>
                <w:rFonts w:ascii="Power Geez Unicode1" w:hAnsi="Power Geez Unicode1"/>
                <w:b/>
              </w:rPr>
              <w:t xml:space="preserve"> አፈጻጸም</w:t>
            </w:r>
          </w:p>
        </w:tc>
        <w:tc>
          <w:tcPr>
            <w:tcW w:w="1350" w:type="dxa"/>
            <w:shd w:val="clear" w:color="auto" w:fill="auto"/>
            <w:vAlign w:val="center"/>
          </w:tcPr>
          <w:p w:rsidR="00975973" w:rsidRPr="004360CB" w:rsidRDefault="00975973" w:rsidP="0046146D">
            <w:pPr>
              <w:rPr>
                <w:rStyle w:val="Heading2Char"/>
                <w:rFonts w:eastAsiaTheme="minorEastAsia"/>
                <w:b/>
                <w:bCs/>
                <w:sz w:val="24"/>
                <w:szCs w:val="24"/>
              </w:rPr>
            </w:pPr>
            <w:r>
              <w:rPr>
                <w:rStyle w:val="Heading2Char"/>
                <w:rFonts w:eastAsiaTheme="minorEastAsia"/>
                <w:b/>
                <w:bCs/>
                <w:sz w:val="24"/>
                <w:szCs w:val="24"/>
              </w:rPr>
              <w:t xml:space="preserve">  በ</w:t>
            </w:r>
            <w:r w:rsidRPr="004360CB">
              <w:rPr>
                <w:rStyle w:val="Heading2Char"/>
                <w:rFonts w:eastAsiaTheme="minorEastAsia"/>
                <w:b/>
                <w:bCs/>
                <w:sz w:val="24"/>
                <w:szCs w:val="24"/>
              </w:rPr>
              <w:t>%</w:t>
            </w:r>
          </w:p>
        </w:tc>
      </w:tr>
      <w:tr w:rsidR="00975973" w:rsidRPr="004360CB" w:rsidTr="00975973">
        <w:tc>
          <w:tcPr>
            <w:tcW w:w="540" w:type="dxa"/>
            <w:vMerge w:val="restart"/>
            <w:shd w:val="clear" w:color="auto" w:fill="auto"/>
          </w:tcPr>
          <w:p w:rsidR="00975973" w:rsidRPr="004360CB" w:rsidRDefault="00975973" w:rsidP="00E013FF">
            <w:pPr>
              <w:spacing w:line="360" w:lineRule="auto"/>
              <w:jc w:val="both"/>
              <w:rPr>
                <w:rFonts w:ascii="Power Geez Unicode1" w:hAnsi="Power Geez Unicode1" w:cs="Times New Roman"/>
              </w:rPr>
            </w:pPr>
          </w:p>
          <w:p w:rsidR="00975973" w:rsidRPr="004360CB" w:rsidRDefault="00975973" w:rsidP="00E013FF">
            <w:pPr>
              <w:spacing w:line="360" w:lineRule="auto"/>
              <w:jc w:val="both"/>
              <w:rPr>
                <w:rFonts w:ascii="Power Geez Unicode1" w:hAnsi="Power Geez Unicode1" w:cs="Times New Roman"/>
              </w:rPr>
            </w:pPr>
          </w:p>
          <w:p w:rsidR="00975973" w:rsidRPr="004360CB" w:rsidRDefault="00975973" w:rsidP="00E013FF">
            <w:pPr>
              <w:spacing w:line="360" w:lineRule="auto"/>
              <w:jc w:val="both"/>
              <w:rPr>
                <w:rFonts w:ascii="Power Geez Unicode1" w:hAnsi="Power Geez Unicode1" w:cs="Times New Roman"/>
              </w:rPr>
            </w:pPr>
            <w:r w:rsidRPr="004360CB">
              <w:rPr>
                <w:rFonts w:ascii="Power Geez Unicode1" w:hAnsi="Power Geez Unicode1" w:cs="Times New Roman"/>
              </w:rPr>
              <w:t>1</w:t>
            </w:r>
          </w:p>
        </w:tc>
        <w:tc>
          <w:tcPr>
            <w:tcW w:w="2070" w:type="dxa"/>
            <w:vMerge w:val="restart"/>
            <w:shd w:val="clear" w:color="auto" w:fill="auto"/>
          </w:tcPr>
          <w:p w:rsidR="00975973" w:rsidRPr="00D91BA4" w:rsidRDefault="00975973" w:rsidP="00E013FF">
            <w:pPr>
              <w:spacing w:line="360" w:lineRule="auto"/>
              <w:rPr>
                <w:rFonts w:ascii="Power Geez Unicode1" w:hAnsi="Power Geez Unicode1" w:cs="Times New Roman"/>
                <w:sz w:val="24"/>
                <w:szCs w:val="20"/>
              </w:rPr>
            </w:pPr>
          </w:p>
          <w:p w:rsidR="00975973" w:rsidRPr="00D91BA4" w:rsidRDefault="00975973" w:rsidP="004360CB">
            <w:pPr>
              <w:spacing w:line="360" w:lineRule="auto"/>
              <w:rPr>
                <w:rFonts w:ascii="Power Geez Unicode1" w:hAnsi="Power Geez Unicode1" w:cs="Times New Roman"/>
                <w:sz w:val="24"/>
                <w:u w:val="double"/>
              </w:rPr>
            </w:pPr>
            <w:r w:rsidRPr="00D91BA4">
              <w:rPr>
                <w:rFonts w:ascii="Power Geez Unicode1" w:hAnsi="Power Geez Unicode1" w:cs="Times New Roman"/>
                <w:sz w:val="24"/>
                <w:szCs w:val="20"/>
              </w:rPr>
              <w:t>የሰልጣኞች ብቃትና ክህሎት ለማረጋገጥ ጠንካራና የተስተካከለ የምዘና ሥርዓት መዘርጋትና ማጠናከር</w:t>
            </w:r>
          </w:p>
        </w:tc>
        <w:tc>
          <w:tcPr>
            <w:tcW w:w="3870" w:type="dxa"/>
            <w:shd w:val="clear" w:color="auto" w:fill="auto"/>
            <w:vAlign w:val="center"/>
          </w:tcPr>
          <w:p w:rsidR="00975973" w:rsidRPr="00D91BA4" w:rsidRDefault="00975973" w:rsidP="00DE1D0A">
            <w:pPr>
              <w:rPr>
                <w:rFonts w:ascii="Power Geez Unicode1" w:hAnsi="Power Geez Unicode1" w:cs="Ebrima"/>
                <w:sz w:val="24"/>
                <w:szCs w:val="24"/>
              </w:rPr>
            </w:pPr>
            <w:r w:rsidRPr="00D91BA4">
              <w:rPr>
                <w:rFonts w:ascii="Power Geez Unicode1" w:hAnsi="Power Geez Unicode1" w:cs="Ebrima"/>
                <w:sz w:val="24"/>
                <w:szCs w:val="24"/>
              </w:rPr>
              <w:t>ብቃት</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በምዘና</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የተረጋገጠ</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በመንግስትና</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በግል</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ድርጅቶች</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በመካከለኛና</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ዝቅተኛ</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ደረጃ</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የተቀጠሩ</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ባለሙያዎች</w:t>
            </w:r>
          </w:p>
        </w:tc>
        <w:tc>
          <w:tcPr>
            <w:tcW w:w="1890" w:type="dxa"/>
            <w:shd w:val="clear" w:color="auto" w:fill="auto"/>
            <w:vAlign w:val="center"/>
          </w:tcPr>
          <w:p w:rsidR="00975973" w:rsidRPr="004360CB" w:rsidRDefault="005E62B2" w:rsidP="00E013FF">
            <w:pPr>
              <w:rPr>
                <w:rStyle w:val="Heading2Char"/>
                <w:rFonts w:eastAsiaTheme="minorEastAsia"/>
                <w:bCs/>
                <w:sz w:val="24"/>
                <w:szCs w:val="18"/>
              </w:rPr>
            </w:pPr>
            <w:r>
              <w:rPr>
                <w:rStyle w:val="Heading2Char"/>
                <w:rFonts w:eastAsiaTheme="minorEastAsia"/>
                <w:sz w:val="24"/>
                <w:szCs w:val="18"/>
              </w:rPr>
              <w:t xml:space="preserve">    </w:t>
            </w:r>
            <w:r w:rsidR="00975973" w:rsidRPr="004360CB">
              <w:rPr>
                <w:rStyle w:val="Heading2Char"/>
                <w:rFonts w:eastAsiaTheme="minorEastAsia"/>
                <w:sz w:val="24"/>
                <w:szCs w:val="18"/>
              </w:rPr>
              <w:t>1,750</w:t>
            </w:r>
          </w:p>
        </w:tc>
        <w:tc>
          <w:tcPr>
            <w:tcW w:w="1170" w:type="dxa"/>
            <w:shd w:val="clear" w:color="auto" w:fill="auto"/>
            <w:vAlign w:val="center"/>
          </w:tcPr>
          <w:p w:rsidR="00975973" w:rsidRPr="00D6185E" w:rsidRDefault="00975973" w:rsidP="00E013FF">
            <w:pPr>
              <w:rPr>
                <w:rStyle w:val="Heading2Char"/>
                <w:rFonts w:eastAsiaTheme="minorEastAsia"/>
                <w:bCs/>
                <w:sz w:val="24"/>
                <w:szCs w:val="24"/>
              </w:rPr>
            </w:pPr>
            <w:r w:rsidRPr="00D6185E">
              <w:rPr>
                <w:rStyle w:val="Heading2Char"/>
                <w:rFonts w:eastAsiaTheme="minorEastAsia"/>
                <w:bCs/>
                <w:sz w:val="24"/>
                <w:szCs w:val="24"/>
              </w:rPr>
              <w:t xml:space="preserve"> </w:t>
            </w:r>
            <w:r w:rsidR="0003587B" w:rsidRPr="00D6185E">
              <w:rPr>
                <w:rFonts w:ascii="Power Geez Unicode1" w:hAnsi="Power Geez Unicode1" w:cs="Times New Roman"/>
                <w:sz w:val="24"/>
                <w:szCs w:val="24"/>
              </w:rPr>
              <w:t>1,613</w:t>
            </w:r>
          </w:p>
        </w:tc>
        <w:tc>
          <w:tcPr>
            <w:tcW w:w="1350" w:type="dxa"/>
            <w:shd w:val="clear" w:color="auto" w:fill="auto"/>
            <w:vAlign w:val="center"/>
          </w:tcPr>
          <w:p w:rsidR="00975973" w:rsidRPr="004360CB" w:rsidRDefault="00C66265" w:rsidP="00E013FF">
            <w:pPr>
              <w:rPr>
                <w:rStyle w:val="Heading2Char"/>
                <w:rFonts w:eastAsiaTheme="minorEastAsia"/>
                <w:bCs/>
                <w:sz w:val="24"/>
                <w:szCs w:val="18"/>
              </w:rPr>
            </w:pPr>
            <w:r>
              <w:rPr>
                <w:rStyle w:val="Heading2Char"/>
                <w:rFonts w:eastAsiaTheme="minorEastAsia"/>
                <w:bCs/>
                <w:sz w:val="24"/>
                <w:szCs w:val="18"/>
              </w:rPr>
              <w:t xml:space="preserve"> </w:t>
            </w:r>
            <w:r w:rsidR="001444DF">
              <w:rPr>
                <w:rStyle w:val="Heading2Char"/>
                <w:rFonts w:eastAsiaTheme="minorEastAsia"/>
                <w:bCs/>
                <w:sz w:val="24"/>
                <w:szCs w:val="18"/>
              </w:rPr>
              <w:t>92.17</w:t>
            </w:r>
          </w:p>
        </w:tc>
      </w:tr>
      <w:tr w:rsidR="00975973" w:rsidRPr="004360CB" w:rsidTr="00975973">
        <w:tc>
          <w:tcPr>
            <w:tcW w:w="54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207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975973" w:rsidRPr="00D91BA4" w:rsidRDefault="00975973" w:rsidP="001B2047">
            <w:pPr>
              <w:rPr>
                <w:rFonts w:ascii="Power Geez Unicode1" w:hAnsi="Power Geez Unicode1" w:cs="Times New Roman"/>
                <w:sz w:val="24"/>
                <w:szCs w:val="24"/>
              </w:rPr>
            </w:pPr>
            <w:r w:rsidRPr="00D91BA4">
              <w:rPr>
                <w:rFonts w:ascii="Power Geez Unicode1" w:hAnsi="Power Geez Unicode1" w:cs="Times New Roman"/>
                <w:sz w:val="24"/>
                <w:szCs w:val="24"/>
              </w:rPr>
              <w:t>የሞዴል አርሶ አደሮችን ብቃት በምዘና ማረጋገጥ</w:t>
            </w:r>
          </w:p>
        </w:tc>
        <w:tc>
          <w:tcPr>
            <w:tcW w:w="1890" w:type="dxa"/>
            <w:shd w:val="clear" w:color="auto" w:fill="auto"/>
            <w:vAlign w:val="center"/>
          </w:tcPr>
          <w:p w:rsidR="00975973" w:rsidRPr="004360CB" w:rsidRDefault="005E62B2" w:rsidP="00E013FF">
            <w:pPr>
              <w:rPr>
                <w:rStyle w:val="Heading2Char"/>
                <w:rFonts w:eastAsiaTheme="minorEastAsia"/>
                <w:sz w:val="24"/>
                <w:szCs w:val="18"/>
              </w:rPr>
            </w:pPr>
            <w:r>
              <w:rPr>
                <w:rStyle w:val="Heading2Char"/>
                <w:rFonts w:eastAsiaTheme="minorEastAsia"/>
                <w:sz w:val="24"/>
                <w:szCs w:val="18"/>
              </w:rPr>
              <w:t xml:space="preserve">   </w:t>
            </w:r>
            <w:r w:rsidR="00975973" w:rsidRPr="004360CB">
              <w:rPr>
                <w:rStyle w:val="Heading2Char"/>
                <w:rFonts w:eastAsiaTheme="minorEastAsia"/>
                <w:sz w:val="24"/>
                <w:szCs w:val="18"/>
              </w:rPr>
              <w:t>10,446</w:t>
            </w:r>
          </w:p>
        </w:tc>
        <w:tc>
          <w:tcPr>
            <w:tcW w:w="1170" w:type="dxa"/>
            <w:shd w:val="clear" w:color="auto" w:fill="auto"/>
            <w:vAlign w:val="center"/>
          </w:tcPr>
          <w:p w:rsidR="00975973" w:rsidRPr="004360CB" w:rsidRDefault="00975973" w:rsidP="00E013FF">
            <w:pPr>
              <w:rPr>
                <w:rStyle w:val="Heading2Char"/>
                <w:rFonts w:eastAsiaTheme="minorEastAsia"/>
                <w:sz w:val="24"/>
                <w:szCs w:val="24"/>
              </w:rPr>
            </w:pPr>
            <w:r>
              <w:rPr>
                <w:rStyle w:val="Heading2Char"/>
                <w:rFonts w:eastAsiaTheme="minorEastAsia"/>
                <w:sz w:val="24"/>
                <w:szCs w:val="24"/>
              </w:rPr>
              <w:t xml:space="preserve"> </w:t>
            </w:r>
            <w:r w:rsidR="0003587B" w:rsidRPr="00DE71B2">
              <w:rPr>
                <w:rFonts w:ascii="Power Geez Unicode1" w:hAnsi="Power Geez Unicode1" w:cs="Times New Roman"/>
                <w:sz w:val="24"/>
                <w:szCs w:val="24"/>
              </w:rPr>
              <w:t>3,520</w:t>
            </w:r>
          </w:p>
        </w:tc>
        <w:tc>
          <w:tcPr>
            <w:tcW w:w="1350" w:type="dxa"/>
            <w:shd w:val="clear" w:color="auto" w:fill="auto"/>
            <w:vAlign w:val="center"/>
          </w:tcPr>
          <w:p w:rsidR="00975973" w:rsidRPr="004360CB" w:rsidRDefault="00C66265" w:rsidP="00E013FF">
            <w:pPr>
              <w:rPr>
                <w:rStyle w:val="Heading2Char"/>
                <w:rFonts w:eastAsiaTheme="minorEastAsia"/>
                <w:sz w:val="24"/>
                <w:szCs w:val="18"/>
              </w:rPr>
            </w:pPr>
            <w:r>
              <w:rPr>
                <w:rStyle w:val="Heading2Char"/>
                <w:rFonts w:eastAsiaTheme="minorEastAsia"/>
                <w:sz w:val="24"/>
                <w:szCs w:val="18"/>
              </w:rPr>
              <w:t xml:space="preserve"> </w:t>
            </w:r>
            <w:r w:rsidR="001444DF">
              <w:rPr>
                <w:rStyle w:val="Heading2Char"/>
                <w:rFonts w:eastAsiaTheme="minorEastAsia"/>
                <w:sz w:val="24"/>
                <w:szCs w:val="18"/>
              </w:rPr>
              <w:t>33.7</w:t>
            </w:r>
          </w:p>
        </w:tc>
      </w:tr>
      <w:tr w:rsidR="00975973" w:rsidRPr="004360CB" w:rsidTr="00975973">
        <w:tc>
          <w:tcPr>
            <w:tcW w:w="54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207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975973" w:rsidRPr="00D91BA4" w:rsidRDefault="00975973" w:rsidP="001B2047">
            <w:pPr>
              <w:rPr>
                <w:rFonts w:ascii="Power Geez Unicode1" w:hAnsi="Power Geez Unicode1" w:cs="Times New Roman"/>
                <w:sz w:val="24"/>
                <w:szCs w:val="24"/>
              </w:rPr>
            </w:pPr>
            <w:r w:rsidRPr="00D91BA4">
              <w:rPr>
                <w:rFonts w:ascii="Power Geez Unicode1" w:hAnsi="Power Geez Unicode1" w:cs="Times New Roman"/>
                <w:sz w:val="24"/>
                <w:szCs w:val="24"/>
              </w:rPr>
              <w:t>መደበኛ ፕሮግራም ሰልጣኞች ብቃት በምዘና ማረጋገጥ</w:t>
            </w:r>
          </w:p>
        </w:tc>
        <w:tc>
          <w:tcPr>
            <w:tcW w:w="1890" w:type="dxa"/>
            <w:shd w:val="clear" w:color="auto" w:fill="auto"/>
            <w:vAlign w:val="center"/>
          </w:tcPr>
          <w:p w:rsidR="00975973" w:rsidRPr="004360CB" w:rsidRDefault="005E62B2" w:rsidP="00E013FF">
            <w:pPr>
              <w:rPr>
                <w:rStyle w:val="Heading2Char"/>
                <w:rFonts w:eastAsiaTheme="minorEastAsia"/>
                <w:bCs/>
                <w:sz w:val="24"/>
                <w:szCs w:val="18"/>
              </w:rPr>
            </w:pPr>
            <w:r>
              <w:rPr>
                <w:rStyle w:val="Heading2Char"/>
                <w:rFonts w:eastAsiaTheme="minorEastAsia"/>
                <w:sz w:val="24"/>
                <w:szCs w:val="18"/>
              </w:rPr>
              <w:t xml:space="preserve">   </w:t>
            </w:r>
            <w:r w:rsidR="00975973" w:rsidRPr="004360CB">
              <w:rPr>
                <w:rStyle w:val="Heading2Char"/>
                <w:rFonts w:eastAsiaTheme="minorEastAsia"/>
                <w:sz w:val="24"/>
                <w:szCs w:val="18"/>
              </w:rPr>
              <w:t>69,827</w:t>
            </w:r>
          </w:p>
        </w:tc>
        <w:tc>
          <w:tcPr>
            <w:tcW w:w="1170" w:type="dxa"/>
            <w:shd w:val="clear" w:color="auto" w:fill="auto"/>
            <w:vAlign w:val="center"/>
          </w:tcPr>
          <w:p w:rsidR="00975973" w:rsidRPr="00D6185E" w:rsidRDefault="00975973" w:rsidP="00E013FF">
            <w:pPr>
              <w:rPr>
                <w:rStyle w:val="Heading2Char"/>
                <w:rFonts w:eastAsiaTheme="minorEastAsia"/>
                <w:bCs/>
                <w:sz w:val="24"/>
                <w:szCs w:val="24"/>
              </w:rPr>
            </w:pPr>
            <w:r w:rsidRPr="00D6185E">
              <w:rPr>
                <w:rFonts w:ascii="Power Geez Unicode1" w:hAnsi="Power Geez Unicode1" w:cs="Times New Roman"/>
                <w:sz w:val="24"/>
                <w:szCs w:val="24"/>
              </w:rPr>
              <w:t xml:space="preserve"> </w:t>
            </w:r>
            <w:r w:rsidR="00D6185E" w:rsidRPr="00D6185E">
              <w:rPr>
                <w:rFonts w:ascii="Power Geez Unicode1" w:hAnsi="Power Geez Unicode1" w:cs="Times New Roman"/>
                <w:sz w:val="24"/>
                <w:szCs w:val="24"/>
              </w:rPr>
              <w:t>65,406</w:t>
            </w:r>
          </w:p>
        </w:tc>
        <w:tc>
          <w:tcPr>
            <w:tcW w:w="1350" w:type="dxa"/>
            <w:shd w:val="clear" w:color="auto" w:fill="auto"/>
            <w:vAlign w:val="center"/>
          </w:tcPr>
          <w:p w:rsidR="00975973" w:rsidRPr="004360CB" w:rsidRDefault="00C66265" w:rsidP="00E013FF">
            <w:pPr>
              <w:rPr>
                <w:rStyle w:val="Heading2Char"/>
                <w:rFonts w:eastAsiaTheme="minorEastAsia"/>
                <w:bCs/>
                <w:sz w:val="24"/>
                <w:szCs w:val="18"/>
              </w:rPr>
            </w:pPr>
            <w:r>
              <w:rPr>
                <w:rStyle w:val="Heading2Char"/>
                <w:rFonts w:eastAsiaTheme="minorEastAsia"/>
                <w:bCs/>
                <w:sz w:val="24"/>
                <w:szCs w:val="18"/>
              </w:rPr>
              <w:t xml:space="preserve"> </w:t>
            </w:r>
            <w:r w:rsidR="001444DF">
              <w:rPr>
                <w:rStyle w:val="Heading2Char"/>
                <w:rFonts w:eastAsiaTheme="minorEastAsia"/>
                <w:bCs/>
                <w:sz w:val="24"/>
                <w:szCs w:val="18"/>
              </w:rPr>
              <w:t>93.6</w:t>
            </w:r>
          </w:p>
        </w:tc>
      </w:tr>
      <w:tr w:rsidR="00975973" w:rsidRPr="004360CB" w:rsidTr="00975973">
        <w:tc>
          <w:tcPr>
            <w:tcW w:w="54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207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975973" w:rsidRPr="00D91BA4" w:rsidRDefault="00975973" w:rsidP="00037A1C">
            <w:pPr>
              <w:rPr>
                <w:rFonts w:ascii="Power Geez Unicode1" w:hAnsi="Power Geez Unicode1" w:cs="Ebrima"/>
                <w:sz w:val="24"/>
                <w:szCs w:val="24"/>
              </w:rPr>
            </w:pPr>
            <w:r w:rsidRPr="00D91BA4">
              <w:rPr>
                <w:rFonts w:ascii="Power Geez Unicode1" w:hAnsi="Power Geez Unicode1" w:cs="Ebrima"/>
                <w:sz w:val="24"/>
                <w:szCs w:val="24"/>
              </w:rPr>
              <w:t>ብቃታቸው</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በምዘና</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የተረጋገጠ</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የገበያ</w:t>
            </w:r>
            <w:r w:rsidRPr="00D91BA4">
              <w:rPr>
                <w:rFonts w:ascii="Power Geez Unicode1" w:hAnsi="Power Geez Unicode1" w:cs="Times New Roman"/>
                <w:sz w:val="24"/>
                <w:szCs w:val="24"/>
              </w:rPr>
              <w:t>-</w:t>
            </w:r>
            <w:r w:rsidRPr="00D91BA4">
              <w:rPr>
                <w:rFonts w:ascii="Power Geez Unicode1" w:hAnsi="Power Geez Unicode1" w:cs="Ebrima"/>
                <w:sz w:val="24"/>
                <w:szCs w:val="24"/>
              </w:rPr>
              <w:t>ተኮር</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አጫጭር</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ስልጠና</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አጠናቃቂዎች</w:t>
            </w:r>
          </w:p>
        </w:tc>
        <w:tc>
          <w:tcPr>
            <w:tcW w:w="1890" w:type="dxa"/>
            <w:shd w:val="clear" w:color="auto" w:fill="auto"/>
            <w:vAlign w:val="center"/>
          </w:tcPr>
          <w:p w:rsidR="00975973" w:rsidRPr="004360CB" w:rsidRDefault="005E62B2" w:rsidP="00E013FF">
            <w:pPr>
              <w:rPr>
                <w:rStyle w:val="Heading2Char"/>
                <w:rFonts w:eastAsiaTheme="minorEastAsia"/>
                <w:bCs/>
                <w:sz w:val="24"/>
                <w:szCs w:val="18"/>
              </w:rPr>
            </w:pPr>
            <w:r>
              <w:rPr>
                <w:rStyle w:val="Heading2Char"/>
                <w:rFonts w:eastAsiaTheme="minorEastAsia"/>
                <w:sz w:val="24"/>
                <w:szCs w:val="18"/>
              </w:rPr>
              <w:t xml:space="preserve">   </w:t>
            </w:r>
            <w:r w:rsidR="00D6185E">
              <w:rPr>
                <w:rStyle w:val="Heading2Char"/>
                <w:rFonts w:eastAsiaTheme="minorEastAsia"/>
                <w:sz w:val="24"/>
                <w:szCs w:val="18"/>
              </w:rPr>
              <w:t>2</w:t>
            </w:r>
            <w:r w:rsidR="00975973" w:rsidRPr="004360CB">
              <w:rPr>
                <w:rStyle w:val="Heading2Char"/>
                <w:rFonts w:eastAsiaTheme="minorEastAsia"/>
                <w:sz w:val="24"/>
                <w:szCs w:val="18"/>
              </w:rPr>
              <w:t>8,861</w:t>
            </w:r>
          </w:p>
        </w:tc>
        <w:tc>
          <w:tcPr>
            <w:tcW w:w="1170" w:type="dxa"/>
            <w:shd w:val="clear" w:color="auto" w:fill="auto"/>
            <w:vAlign w:val="center"/>
          </w:tcPr>
          <w:p w:rsidR="00D6185E" w:rsidRPr="00D6185E" w:rsidRDefault="00D6185E" w:rsidP="00D6185E">
            <w:pPr>
              <w:rPr>
                <w:rStyle w:val="Heading2Char"/>
                <w:rFonts w:eastAsiaTheme="minorEastAsia"/>
                <w:sz w:val="24"/>
                <w:szCs w:val="24"/>
              </w:rPr>
            </w:pPr>
            <w:r w:rsidRPr="00D6185E">
              <w:rPr>
                <w:rFonts w:ascii="Power Geez Unicode1" w:hAnsi="Power Geez Unicode1" w:cs="Times New Roman"/>
                <w:sz w:val="24"/>
                <w:szCs w:val="24"/>
              </w:rPr>
              <w:t>8,308</w:t>
            </w:r>
            <w:r w:rsidRPr="00D6185E">
              <w:rPr>
                <w:rFonts w:ascii="Times New Roman" w:hAnsi="Times New Roman" w:cs="Times New Roman"/>
                <w:sz w:val="24"/>
                <w:szCs w:val="24"/>
              </w:rPr>
              <w:t xml:space="preserve"> </w:t>
            </w:r>
          </w:p>
        </w:tc>
        <w:tc>
          <w:tcPr>
            <w:tcW w:w="1350" w:type="dxa"/>
            <w:shd w:val="clear" w:color="auto" w:fill="auto"/>
            <w:vAlign w:val="center"/>
          </w:tcPr>
          <w:p w:rsidR="00975973" w:rsidRPr="00D6185E" w:rsidRDefault="00C66265" w:rsidP="00E013FF">
            <w:pPr>
              <w:rPr>
                <w:rStyle w:val="Heading2Char"/>
                <w:rFonts w:eastAsiaTheme="minorEastAsia"/>
                <w:bCs/>
                <w:sz w:val="24"/>
                <w:szCs w:val="18"/>
              </w:rPr>
            </w:pPr>
            <w:r w:rsidRPr="00D6185E">
              <w:rPr>
                <w:rStyle w:val="Heading2Char"/>
                <w:rFonts w:eastAsiaTheme="minorEastAsia"/>
                <w:bCs/>
                <w:sz w:val="24"/>
                <w:szCs w:val="18"/>
              </w:rPr>
              <w:t xml:space="preserve"> </w:t>
            </w:r>
            <w:r w:rsidR="00D6185E" w:rsidRPr="00D6185E">
              <w:rPr>
                <w:rFonts w:ascii="Times New Roman" w:hAnsi="Times New Roman" w:cs="Times New Roman"/>
                <w:sz w:val="24"/>
                <w:szCs w:val="24"/>
              </w:rPr>
              <w:t>28.9</w:t>
            </w:r>
          </w:p>
        </w:tc>
      </w:tr>
      <w:tr w:rsidR="00975973" w:rsidRPr="004360CB" w:rsidTr="00975973">
        <w:tc>
          <w:tcPr>
            <w:tcW w:w="54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2070" w:type="dxa"/>
            <w:vMerge/>
            <w:shd w:val="clear" w:color="auto" w:fill="auto"/>
          </w:tcPr>
          <w:p w:rsidR="00975973" w:rsidRPr="004360CB" w:rsidRDefault="00975973"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975973" w:rsidRPr="00D91BA4" w:rsidRDefault="00975973" w:rsidP="00ED4370">
            <w:pPr>
              <w:rPr>
                <w:rFonts w:ascii="Power Geez Unicode1" w:hAnsi="Power Geez Unicode1" w:cs="Ebrima"/>
                <w:sz w:val="24"/>
                <w:szCs w:val="24"/>
              </w:rPr>
            </w:pPr>
            <w:r w:rsidRPr="00D91BA4">
              <w:rPr>
                <w:rFonts w:ascii="Power Geez Unicode1" w:hAnsi="Power Geez Unicode1" w:cs="Ebrima"/>
                <w:sz w:val="24"/>
                <w:szCs w:val="24"/>
              </w:rPr>
              <w:t>የኢንዱስትሪ</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ኤክስቴንሽን</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አገልግሎት</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ድጋፍ</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አግኝተው</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ብቃታቸው</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በምዘና</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የተረጋገጠ</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የጥ</w:t>
            </w:r>
            <w:r w:rsidRPr="00D91BA4">
              <w:rPr>
                <w:rFonts w:ascii="Power Geez Unicode1" w:hAnsi="Power Geez Unicode1" w:cs="Times New Roman"/>
                <w:sz w:val="24"/>
                <w:szCs w:val="24"/>
              </w:rPr>
              <w:t>/</w:t>
            </w:r>
            <w:r w:rsidRPr="00D91BA4">
              <w:rPr>
                <w:rFonts w:ascii="Power Geez Unicode1" w:hAnsi="Power Geez Unicode1" w:cs="Ebrima"/>
                <w:sz w:val="24"/>
                <w:szCs w:val="24"/>
              </w:rPr>
              <w:t>አ</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ኢንተርፕራይዝ</w:t>
            </w:r>
            <w:r w:rsidRPr="00D91BA4">
              <w:rPr>
                <w:rFonts w:ascii="Power Geez Unicode1" w:hAnsi="Power Geez Unicode1" w:cs="Times New Roman"/>
                <w:sz w:val="24"/>
                <w:szCs w:val="24"/>
              </w:rPr>
              <w:t xml:space="preserve"> </w:t>
            </w:r>
            <w:r w:rsidRPr="00D91BA4">
              <w:rPr>
                <w:rFonts w:ascii="Power Geez Unicode1" w:hAnsi="Power Geez Unicode1" w:cs="Ebrima"/>
                <w:sz w:val="24"/>
                <w:szCs w:val="24"/>
              </w:rPr>
              <w:t>አንቀሳቃሾች</w:t>
            </w:r>
          </w:p>
        </w:tc>
        <w:tc>
          <w:tcPr>
            <w:tcW w:w="1890" w:type="dxa"/>
            <w:shd w:val="clear" w:color="auto" w:fill="auto"/>
            <w:vAlign w:val="center"/>
          </w:tcPr>
          <w:p w:rsidR="00975973" w:rsidRPr="004360CB" w:rsidRDefault="005E62B2" w:rsidP="00E013FF">
            <w:pPr>
              <w:rPr>
                <w:rStyle w:val="Heading2Char"/>
                <w:rFonts w:eastAsiaTheme="minorEastAsia"/>
                <w:bCs/>
                <w:sz w:val="24"/>
                <w:szCs w:val="18"/>
              </w:rPr>
            </w:pPr>
            <w:r>
              <w:rPr>
                <w:rStyle w:val="Heading2Char"/>
                <w:rFonts w:eastAsiaTheme="minorEastAsia"/>
                <w:sz w:val="24"/>
                <w:szCs w:val="18"/>
              </w:rPr>
              <w:t xml:space="preserve">   </w:t>
            </w:r>
            <w:r w:rsidR="00975973" w:rsidRPr="004360CB">
              <w:rPr>
                <w:rStyle w:val="Heading2Char"/>
                <w:rFonts w:eastAsiaTheme="minorEastAsia"/>
                <w:sz w:val="24"/>
                <w:szCs w:val="18"/>
              </w:rPr>
              <w:t xml:space="preserve">7,460 </w:t>
            </w:r>
          </w:p>
        </w:tc>
        <w:tc>
          <w:tcPr>
            <w:tcW w:w="1170" w:type="dxa"/>
            <w:shd w:val="clear" w:color="auto" w:fill="auto"/>
            <w:vAlign w:val="center"/>
          </w:tcPr>
          <w:p w:rsidR="00975973" w:rsidRPr="00D6185E" w:rsidRDefault="00975973" w:rsidP="00E013FF">
            <w:pPr>
              <w:rPr>
                <w:rStyle w:val="Heading2Char"/>
                <w:rFonts w:eastAsiaTheme="minorEastAsia"/>
                <w:b/>
                <w:bCs/>
                <w:sz w:val="18"/>
                <w:szCs w:val="18"/>
              </w:rPr>
            </w:pPr>
            <w:r w:rsidRPr="00D6185E">
              <w:rPr>
                <w:rFonts w:ascii="Power Geez Unicode1" w:hAnsi="Power Geez Unicode1" w:cs="Times New Roman"/>
                <w:sz w:val="24"/>
                <w:szCs w:val="24"/>
              </w:rPr>
              <w:t xml:space="preserve"> </w:t>
            </w:r>
            <w:r w:rsidR="00E26211" w:rsidRPr="00D6185E">
              <w:rPr>
                <w:rFonts w:ascii="Power Geez Unicode1" w:hAnsi="Power Geez Unicode1" w:cs="Calibri"/>
                <w:sz w:val="24"/>
                <w:szCs w:val="24"/>
              </w:rPr>
              <w:t>2,932</w:t>
            </w:r>
          </w:p>
        </w:tc>
        <w:tc>
          <w:tcPr>
            <w:tcW w:w="1350" w:type="dxa"/>
            <w:shd w:val="clear" w:color="auto" w:fill="auto"/>
            <w:vAlign w:val="center"/>
          </w:tcPr>
          <w:p w:rsidR="00975973" w:rsidRPr="004360CB" w:rsidRDefault="00C66265" w:rsidP="00E013FF">
            <w:pPr>
              <w:rPr>
                <w:rStyle w:val="Heading2Char"/>
                <w:rFonts w:eastAsiaTheme="minorEastAsia"/>
                <w:bCs/>
                <w:sz w:val="24"/>
                <w:szCs w:val="18"/>
              </w:rPr>
            </w:pPr>
            <w:r>
              <w:rPr>
                <w:rStyle w:val="Heading2Char"/>
                <w:rFonts w:eastAsiaTheme="minorEastAsia"/>
                <w:bCs/>
                <w:sz w:val="24"/>
                <w:szCs w:val="18"/>
              </w:rPr>
              <w:t xml:space="preserve"> </w:t>
            </w:r>
            <w:r w:rsidR="00D6185E">
              <w:rPr>
                <w:rStyle w:val="Heading2Char"/>
                <w:rFonts w:eastAsiaTheme="minorEastAsia"/>
                <w:bCs/>
                <w:sz w:val="24"/>
                <w:szCs w:val="18"/>
              </w:rPr>
              <w:t>39.3</w:t>
            </w:r>
          </w:p>
        </w:tc>
      </w:tr>
      <w:tr w:rsidR="005C5E18" w:rsidRPr="004360CB" w:rsidTr="00975973">
        <w:tc>
          <w:tcPr>
            <w:tcW w:w="540" w:type="dxa"/>
            <w:vMerge w:val="restart"/>
            <w:shd w:val="clear" w:color="auto" w:fill="auto"/>
          </w:tcPr>
          <w:p w:rsidR="005C5E18" w:rsidRPr="004360CB" w:rsidRDefault="005C5E18" w:rsidP="00E013FF">
            <w:pPr>
              <w:spacing w:line="360" w:lineRule="auto"/>
              <w:jc w:val="both"/>
              <w:rPr>
                <w:rFonts w:ascii="Power Geez Unicode1" w:hAnsi="Power Geez Unicode1" w:cs="Times New Roman"/>
              </w:rPr>
            </w:pPr>
          </w:p>
          <w:p w:rsidR="005C5E18" w:rsidRDefault="005C5E18" w:rsidP="00E013FF">
            <w:pPr>
              <w:spacing w:line="360" w:lineRule="auto"/>
              <w:jc w:val="both"/>
              <w:rPr>
                <w:rFonts w:ascii="Power Geez Unicode1" w:hAnsi="Power Geez Unicode1" w:cs="Times New Roman"/>
              </w:rPr>
            </w:pPr>
          </w:p>
          <w:p w:rsidR="005C5E18" w:rsidRPr="004360CB" w:rsidRDefault="005C5E18" w:rsidP="00E013FF">
            <w:pPr>
              <w:spacing w:line="360" w:lineRule="auto"/>
              <w:jc w:val="both"/>
              <w:rPr>
                <w:rFonts w:ascii="Power Geez Unicode1" w:hAnsi="Power Geez Unicode1" w:cs="Times New Roman"/>
              </w:rPr>
            </w:pPr>
            <w:r w:rsidRPr="004360CB">
              <w:rPr>
                <w:rFonts w:ascii="Power Geez Unicode1" w:hAnsi="Power Geez Unicode1" w:cs="Times New Roman"/>
              </w:rPr>
              <w:t>2</w:t>
            </w:r>
          </w:p>
        </w:tc>
        <w:tc>
          <w:tcPr>
            <w:tcW w:w="2070" w:type="dxa"/>
            <w:vMerge w:val="restart"/>
            <w:shd w:val="clear" w:color="auto" w:fill="auto"/>
          </w:tcPr>
          <w:p w:rsidR="005C5E18" w:rsidRPr="00D91BA4" w:rsidRDefault="005C5E18" w:rsidP="00E013FF">
            <w:pPr>
              <w:spacing w:line="360" w:lineRule="auto"/>
              <w:rPr>
                <w:rFonts w:ascii="Power Geez Unicode1" w:hAnsi="Power Geez Unicode1" w:cs="Times New Roman"/>
                <w:sz w:val="24"/>
              </w:rPr>
            </w:pPr>
          </w:p>
          <w:p w:rsidR="005C5E18" w:rsidRPr="00D91BA4" w:rsidRDefault="005C5E18" w:rsidP="004360CB">
            <w:pPr>
              <w:spacing w:line="360" w:lineRule="auto"/>
              <w:rPr>
                <w:rFonts w:ascii="Power Geez Unicode1" w:hAnsi="Power Geez Unicode1" w:cs="Times New Roman"/>
                <w:sz w:val="24"/>
              </w:rPr>
            </w:pPr>
          </w:p>
          <w:p w:rsidR="005C5E18" w:rsidRPr="00D91BA4" w:rsidRDefault="005C5E18" w:rsidP="004360CB">
            <w:pPr>
              <w:spacing w:line="360" w:lineRule="auto"/>
              <w:rPr>
                <w:rFonts w:ascii="Power Geez Unicode1" w:hAnsi="Power Geez Unicode1" w:cs="Times New Roman"/>
                <w:sz w:val="24"/>
                <w:u w:val="double"/>
              </w:rPr>
            </w:pPr>
            <w:r w:rsidRPr="00D91BA4">
              <w:rPr>
                <w:rFonts w:ascii="Power Geez Unicode1" w:hAnsi="Power Geez Unicode1" w:cs="Times New Roman"/>
                <w:sz w:val="24"/>
              </w:rPr>
              <w:t xml:space="preserve">የትምህርትና ስልጠና ጥራት ለማረጋገጥና ለማጠናከር  የግብዓት አቅርቦት እንድሟላ ማድረግ </w:t>
            </w: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በብቃት አሀድ ደረጃ አዳድስ የምዘና መሳርያዎችን ማዘጋጀት</w:t>
            </w:r>
          </w:p>
        </w:tc>
        <w:tc>
          <w:tcPr>
            <w:tcW w:w="189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4360CB">
              <w:rPr>
                <w:rStyle w:val="Heading2Char"/>
                <w:rFonts w:eastAsiaTheme="minorEastAsia"/>
                <w:sz w:val="24"/>
                <w:szCs w:val="18"/>
              </w:rPr>
              <w:t>20</w:t>
            </w:r>
          </w:p>
        </w:tc>
        <w:tc>
          <w:tcPr>
            <w:tcW w:w="117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25</w:t>
            </w:r>
          </w:p>
        </w:tc>
        <w:tc>
          <w:tcPr>
            <w:tcW w:w="135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D6185E">
              <w:rPr>
                <w:rFonts w:ascii="Power Geez Unicode1" w:eastAsia="Calibri" w:hAnsi="Power Geez Unicode1" w:cs="Times New Roman"/>
                <w:sz w:val="24"/>
                <w:szCs w:val="24"/>
              </w:rPr>
              <w:t>&gt;100</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 xml:space="preserve">ዲጂታል ምዘና በሁሉም ምዘና ጣቢያዎች ተግባራዊ ማድረግ </w:t>
            </w:r>
          </w:p>
        </w:tc>
        <w:tc>
          <w:tcPr>
            <w:tcW w:w="189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4360CB">
              <w:rPr>
                <w:rStyle w:val="Heading2Char"/>
                <w:rFonts w:eastAsiaTheme="minorEastAsia"/>
                <w:sz w:val="24"/>
                <w:szCs w:val="18"/>
              </w:rPr>
              <w:t>100</w:t>
            </w:r>
            <w:r w:rsidRPr="004360CB">
              <w:rPr>
                <w:rFonts w:ascii="Power Geez Unicode1" w:hAnsi="Power Geez Unicode1" w:cs="Times New Roman"/>
                <w:bCs/>
                <w:sz w:val="24"/>
                <w:szCs w:val="18"/>
              </w:rPr>
              <w:t>%</w:t>
            </w:r>
          </w:p>
        </w:tc>
        <w:tc>
          <w:tcPr>
            <w:tcW w:w="117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4360CB">
              <w:rPr>
                <w:rFonts w:ascii="Power Geez Unicode1" w:hAnsi="Power Geez Unicode1" w:cs="Times New Roman"/>
                <w:sz w:val="24"/>
                <w:szCs w:val="18"/>
              </w:rPr>
              <w:t>100%</w:t>
            </w:r>
          </w:p>
        </w:tc>
        <w:tc>
          <w:tcPr>
            <w:tcW w:w="135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Pr>
                <w:rFonts w:ascii="Power Geez Unicode1" w:hAnsi="Power Geez Unicode1" w:cs="Times New Roman"/>
                <w:sz w:val="24"/>
                <w:szCs w:val="18"/>
              </w:rPr>
              <w:t>100</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የጥናትና ምርምር ሥራ መስራት</w:t>
            </w:r>
          </w:p>
        </w:tc>
        <w:tc>
          <w:tcPr>
            <w:tcW w:w="1890" w:type="dxa"/>
            <w:shd w:val="clear" w:color="auto" w:fill="auto"/>
            <w:vAlign w:val="center"/>
          </w:tcPr>
          <w:p w:rsidR="005C5E18" w:rsidRPr="00B6021A" w:rsidRDefault="005C5E18" w:rsidP="00E013FF">
            <w:pPr>
              <w:rPr>
                <w:rStyle w:val="Heading2Char"/>
                <w:rFonts w:eastAsiaTheme="minorEastAsia"/>
                <w:sz w:val="24"/>
                <w:szCs w:val="18"/>
              </w:rPr>
            </w:pPr>
            <w:r w:rsidRPr="00B6021A">
              <w:rPr>
                <w:rStyle w:val="Heading2Char"/>
                <w:rFonts w:eastAsiaTheme="minorEastAsia"/>
                <w:sz w:val="24"/>
                <w:szCs w:val="18"/>
              </w:rPr>
              <w:t xml:space="preserve">    2</w:t>
            </w:r>
          </w:p>
        </w:tc>
        <w:tc>
          <w:tcPr>
            <w:tcW w:w="1170" w:type="dxa"/>
            <w:shd w:val="clear" w:color="auto" w:fill="auto"/>
            <w:vAlign w:val="center"/>
          </w:tcPr>
          <w:p w:rsidR="005C5E18" w:rsidRPr="00B6021A" w:rsidRDefault="005C5E18" w:rsidP="00E013FF">
            <w:pPr>
              <w:rPr>
                <w:rStyle w:val="Heading2Char"/>
                <w:rFonts w:eastAsiaTheme="minorEastAsia"/>
                <w:sz w:val="24"/>
                <w:szCs w:val="18"/>
              </w:rPr>
            </w:pPr>
            <w:r w:rsidRPr="00B6021A">
              <w:rPr>
                <w:rStyle w:val="Heading2Char"/>
                <w:rFonts w:eastAsiaTheme="minorEastAsia"/>
                <w:sz w:val="24"/>
                <w:szCs w:val="18"/>
              </w:rPr>
              <w:t xml:space="preserve"> 1</w:t>
            </w:r>
          </w:p>
        </w:tc>
        <w:tc>
          <w:tcPr>
            <w:tcW w:w="1350" w:type="dxa"/>
            <w:shd w:val="clear" w:color="auto" w:fill="auto"/>
            <w:vAlign w:val="center"/>
          </w:tcPr>
          <w:p w:rsidR="005C5E18" w:rsidRPr="00B6021A" w:rsidRDefault="005C5E18" w:rsidP="00E013FF">
            <w:pPr>
              <w:rPr>
                <w:rStyle w:val="Heading2Char"/>
                <w:rFonts w:eastAsiaTheme="minorEastAsia"/>
                <w:sz w:val="24"/>
                <w:szCs w:val="18"/>
              </w:rPr>
            </w:pPr>
            <w:r w:rsidRPr="00B6021A">
              <w:rPr>
                <w:rStyle w:val="Heading2Char"/>
                <w:rFonts w:eastAsiaTheme="minorEastAsia"/>
                <w:sz w:val="24"/>
                <w:szCs w:val="18"/>
              </w:rPr>
              <w:t xml:space="preserve"> 50</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5C5E18" w:rsidRPr="00D91BA4" w:rsidRDefault="00B6021A" w:rsidP="001B2047">
            <w:pPr>
              <w:rPr>
                <w:rFonts w:ascii="Power Geez Unicode1" w:hAnsi="Power Geez Unicode1" w:cs="Times New Roman"/>
                <w:sz w:val="24"/>
                <w:szCs w:val="24"/>
              </w:rPr>
            </w:pPr>
            <w:r>
              <w:rPr>
                <w:rFonts w:ascii="Power Geez Unicode1" w:hAnsi="Power Geez Unicode1" w:cs="Times New Roman"/>
                <w:sz w:val="24"/>
                <w:szCs w:val="24"/>
              </w:rPr>
              <w:t>ለ</w:t>
            </w:r>
            <w:r w:rsidR="005C5E18" w:rsidRPr="00D91BA4">
              <w:rPr>
                <w:rFonts w:ascii="Power Geez Unicode1" w:hAnsi="Power Geez Unicode1" w:cs="Times New Roman"/>
                <w:sz w:val="24"/>
                <w:szCs w:val="24"/>
              </w:rPr>
              <w:t>ተቋማት የምዘና ጣቢያነት ፍቃድ መስጠት</w:t>
            </w:r>
          </w:p>
        </w:tc>
        <w:tc>
          <w:tcPr>
            <w:tcW w:w="189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17</w:t>
            </w:r>
          </w:p>
        </w:tc>
        <w:tc>
          <w:tcPr>
            <w:tcW w:w="117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00B6021A">
              <w:rPr>
                <w:rStyle w:val="Heading2Char"/>
                <w:rFonts w:eastAsiaTheme="minorEastAsia"/>
                <w:sz w:val="24"/>
                <w:szCs w:val="18"/>
              </w:rPr>
              <w:t>24</w:t>
            </w:r>
          </w:p>
        </w:tc>
        <w:tc>
          <w:tcPr>
            <w:tcW w:w="135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00B6021A">
              <w:rPr>
                <w:rStyle w:val="Heading2Char"/>
                <w:rFonts w:eastAsiaTheme="minorEastAsia"/>
                <w:sz w:val="24"/>
                <w:szCs w:val="18"/>
              </w:rPr>
              <w:t>&gt;100</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አዳዲስ መዛኞችን ማፍራት</w:t>
            </w:r>
          </w:p>
        </w:tc>
        <w:tc>
          <w:tcPr>
            <w:tcW w:w="189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4360CB">
              <w:rPr>
                <w:rStyle w:val="Heading2Char"/>
                <w:rFonts w:eastAsiaTheme="minorEastAsia"/>
                <w:sz w:val="24"/>
                <w:szCs w:val="18"/>
              </w:rPr>
              <w:t>126</w:t>
            </w:r>
          </w:p>
        </w:tc>
        <w:tc>
          <w:tcPr>
            <w:tcW w:w="117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112</w:t>
            </w:r>
          </w:p>
        </w:tc>
        <w:tc>
          <w:tcPr>
            <w:tcW w:w="135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88.89</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ብቃታቸው በምዘና ለተረጋገጡ ተመዛኞች ኦርጂናል ሰርተፍኬት ሰርቶ ማሰራጨት</w:t>
            </w:r>
          </w:p>
        </w:tc>
        <w:tc>
          <w:tcPr>
            <w:tcW w:w="189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4360CB">
              <w:rPr>
                <w:rStyle w:val="Heading2Char"/>
                <w:rFonts w:eastAsiaTheme="minorEastAsia"/>
                <w:sz w:val="24"/>
                <w:szCs w:val="18"/>
              </w:rPr>
              <w:t>37,580</w:t>
            </w:r>
          </w:p>
        </w:tc>
        <w:tc>
          <w:tcPr>
            <w:tcW w:w="1170" w:type="dxa"/>
            <w:shd w:val="clear" w:color="auto" w:fill="auto"/>
            <w:vAlign w:val="center"/>
          </w:tcPr>
          <w:p w:rsidR="005C5E18" w:rsidRPr="00D6185E" w:rsidRDefault="005C5E18" w:rsidP="00E013FF">
            <w:pPr>
              <w:rPr>
                <w:rStyle w:val="Heading2Char"/>
                <w:rFonts w:eastAsiaTheme="minorEastAsia"/>
                <w:sz w:val="24"/>
                <w:szCs w:val="18"/>
              </w:rPr>
            </w:pPr>
            <w:r w:rsidRPr="00D6185E">
              <w:rPr>
                <w:rStyle w:val="Heading2Char"/>
                <w:rFonts w:eastAsiaTheme="minorEastAsia"/>
                <w:sz w:val="24"/>
                <w:szCs w:val="18"/>
              </w:rPr>
              <w:t xml:space="preserve"> </w:t>
            </w:r>
            <w:r w:rsidRPr="00D6185E">
              <w:rPr>
                <w:rFonts w:ascii="Power Geez Unicode1" w:hAnsi="Power Geez Unicode1" w:cs="Times New Roman"/>
                <w:sz w:val="24"/>
                <w:szCs w:val="24"/>
              </w:rPr>
              <w:t>46,000</w:t>
            </w:r>
          </w:p>
        </w:tc>
        <w:tc>
          <w:tcPr>
            <w:tcW w:w="1350" w:type="dxa"/>
            <w:shd w:val="clear" w:color="auto" w:fill="auto"/>
            <w:vAlign w:val="center"/>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&gt;100</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sz w:val="20"/>
              </w:rPr>
            </w:pP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የባለድርሻ አካላት ፎረም መድረክ ማካሄድ</w:t>
            </w:r>
          </w:p>
        </w:tc>
        <w:tc>
          <w:tcPr>
            <w:tcW w:w="1890" w:type="dxa"/>
            <w:shd w:val="clear" w:color="auto" w:fill="auto"/>
            <w:vAlign w:val="bottom"/>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w:t>
            </w:r>
            <w:r w:rsidRPr="004360CB">
              <w:rPr>
                <w:rStyle w:val="Heading2Char"/>
                <w:rFonts w:eastAsiaTheme="minorEastAsia"/>
                <w:sz w:val="24"/>
                <w:szCs w:val="18"/>
              </w:rPr>
              <w:t>135</w:t>
            </w:r>
          </w:p>
        </w:tc>
        <w:tc>
          <w:tcPr>
            <w:tcW w:w="1170" w:type="dxa"/>
            <w:shd w:val="clear" w:color="auto" w:fill="auto"/>
            <w:vAlign w:val="bottom"/>
          </w:tcPr>
          <w:p w:rsidR="005C5E18" w:rsidRPr="004360CB" w:rsidRDefault="005C5E18" w:rsidP="00E013FF">
            <w:pPr>
              <w:rPr>
                <w:rStyle w:val="Heading2Char"/>
                <w:rFonts w:eastAsiaTheme="minorEastAsia"/>
                <w:sz w:val="24"/>
                <w:szCs w:val="18"/>
              </w:rPr>
            </w:pPr>
            <w:r>
              <w:rPr>
                <w:rStyle w:val="Heading2Char"/>
                <w:rFonts w:eastAsiaTheme="minorEastAsia"/>
                <w:sz w:val="24"/>
                <w:szCs w:val="18"/>
              </w:rPr>
              <w:t xml:space="preserve"> 119</w:t>
            </w:r>
          </w:p>
        </w:tc>
        <w:tc>
          <w:tcPr>
            <w:tcW w:w="1350" w:type="dxa"/>
            <w:shd w:val="clear" w:color="auto" w:fill="auto"/>
            <w:vAlign w:val="bottom"/>
          </w:tcPr>
          <w:p w:rsidR="005C5E18" w:rsidRPr="004360CB" w:rsidRDefault="005C5E18" w:rsidP="00391BDE">
            <w:pPr>
              <w:rPr>
                <w:rStyle w:val="Heading2Char"/>
                <w:rFonts w:eastAsiaTheme="minorEastAsia"/>
                <w:sz w:val="24"/>
                <w:szCs w:val="18"/>
              </w:rPr>
            </w:pPr>
            <w:r>
              <w:rPr>
                <w:rStyle w:val="Heading2Char"/>
                <w:rFonts w:eastAsiaTheme="minorEastAsia"/>
                <w:sz w:val="24"/>
                <w:szCs w:val="18"/>
              </w:rPr>
              <w:t>88</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sz w:val="20"/>
              </w:rPr>
            </w:pPr>
          </w:p>
        </w:tc>
        <w:tc>
          <w:tcPr>
            <w:tcW w:w="3870" w:type="dxa"/>
            <w:shd w:val="clear" w:color="auto" w:fill="auto"/>
            <w:vAlign w:val="center"/>
          </w:tcPr>
          <w:p w:rsidR="005C5E18" w:rsidRPr="00D91BA4" w:rsidRDefault="005C5E18" w:rsidP="001B2047">
            <w:pPr>
              <w:rPr>
                <w:rFonts w:ascii="Power Geez Unicode1" w:hAnsi="Power Geez Unicode1" w:cs="Times New Roman"/>
                <w:sz w:val="24"/>
                <w:szCs w:val="24"/>
              </w:rPr>
            </w:pPr>
            <w:r w:rsidRPr="00D91BA4">
              <w:rPr>
                <w:rFonts w:ascii="Power Geez Unicode1" w:hAnsi="Power Geez Unicode1" w:cs="Times New Roman"/>
                <w:sz w:val="24"/>
                <w:szCs w:val="24"/>
              </w:rPr>
              <w:t>የምዘና መረጃ በዘመናዊ መልኩ መያዝ</w:t>
            </w:r>
          </w:p>
        </w:tc>
        <w:tc>
          <w:tcPr>
            <w:tcW w:w="1890" w:type="dxa"/>
            <w:shd w:val="clear" w:color="auto" w:fill="auto"/>
            <w:vAlign w:val="center"/>
          </w:tcPr>
          <w:p w:rsidR="005C5E18" w:rsidRPr="004360CB" w:rsidRDefault="005C5E18" w:rsidP="00E013FF">
            <w:pPr>
              <w:rPr>
                <w:rFonts w:ascii="Power Geez Unicode1" w:hAnsi="Power Geez Unicode1" w:cs="Times New Roman"/>
                <w:sz w:val="24"/>
                <w:szCs w:val="18"/>
              </w:rPr>
            </w:pPr>
            <w:r>
              <w:rPr>
                <w:rFonts w:ascii="Power Geez Unicode1" w:hAnsi="Power Geez Unicode1" w:cs="Times New Roman"/>
                <w:sz w:val="24"/>
                <w:szCs w:val="18"/>
              </w:rPr>
              <w:t xml:space="preserve">   </w:t>
            </w:r>
            <w:r w:rsidRPr="004360CB">
              <w:rPr>
                <w:rFonts w:ascii="Power Geez Unicode1" w:hAnsi="Power Geez Unicode1" w:cs="Times New Roman"/>
                <w:sz w:val="24"/>
                <w:szCs w:val="18"/>
              </w:rPr>
              <w:t>100%</w:t>
            </w:r>
          </w:p>
        </w:tc>
        <w:tc>
          <w:tcPr>
            <w:tcW w:w="1170" w:type="dxa"/>
            <w:shd w:val="clear" w:color="auto" w:fill="auto"/>
            <w:vAlign w:val="center"/>
          </w:tcPr>
          <w:p w:rsidR="005C5E18" w:rsidRPr="004360CB" w:rsidRDefault="005C5E18" w:rsidP="00E013FF">
            <w:pPr>
              <w:rPr>
                <w:rFonts w:ascii="Power Geez Unicode1" w:hAnsi="Power Geez Unicode1" w:cs="Times New Roman"/>
                <w:sz w:val="24"/>
                <w:szCs w:val="18"/>
              </w:rPr>
            </w:pPr>
            <w:r>
              <w:rPr>
                <w:rFonts w:ascii="Power Geez Unicode1" w:hAnsi="Power Geez Unicode1" w:cs="Times New Roman"/>
                <w:sz w:val="24"/>
                <w:szCs w:val="18"/>
              </w:rPr>
              <w:t xml:space="preserve"> </w:t>
            </w:r>
            <w:r w:rsidRPr="004360CB">
              <w:rPr>
                <w:rFonts w:ascii="Power Geez Unicode1" w:hAnsi="Power Geez Unicode1" w:cs="Times New Roman"/>
                <w:sz w:val="24"/>
                <w:szCs w:val="18"/>
              </w:rPr>
              <w:t>100%</w:t>
            </w:r>
          </w:p>
        </w:tc>
        <w:tc>
          <w:tcPr>
            <w:tcW w:w="1350" w:type="dxa"/>
            <w:shd w:val="clear" w:color="auto" w:fill="auto"/>
            <w:vAlign w:val="center"/>
          </w:tcPr>
          <w:p w:rsidR="005C5E18" w:rsidRPr="004360CB" w:rsidRDefault="005C5E18" w:rsidP="00391BDE">
            <w:pPr>
              <w:rPr>
                <w:rFonts w:ascii="Power Geez Unicode1" w:hAnsi="Power Geez Unicode1" w:cs="Times New Roman"/>
                <w:sz w:val="24"/>
                <w:szCs w:val="18"/>
              </w:rPr>
            </w:pPr>
            <w:r>
              <w:rPr>
                <w:rFonts w:ascii="Power Geez Unicode1" w:hAnsi="Power Geez Unicode1" w:cs="Times New Roman"/>
                <w:sz w:val="24"/>
                <w:szCs w:val="18"/>
              </w:rPr>
              <w:t>100</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sz w:val="20"/>
              </w:rPr>
            </w:pPr>
          </w:p>
        </w:tc>
        <w:tc>
          <w:tcPr>
            <w:tcW w:w="3870" w:type="dxa"/>
            <w:shd w:val="clear" w:color="auto" w:fill="auto"/>
            <w:vAlign w:val="center"/>
          </w:tcPr>
          <w:p w:rsidR="005C5E18" w:rsidRPr="00D91BA4" w:rsidRDefault="005C5E18" w:rsidP="004360CB">
            <w:pPr>
              <w:rPr>
                <w:rFonts w:ascii="Power Geez Unicode1" w:hAnsi="Power Geez Unicode1" w:cs="Times New Roman"/>
                <w:sz w:val="24"/>
                <w:szCs w:val="24"/>
              </w:rPr>
            </w:pPr>
            <w:r w:rsidRPr="00D91BA4">
              <w:rPr>
                <w:rFonts w:ascii="Power Geez Unicode1" w:hAnsi="Power Geez Unicode1" w:cs="Times New Roman"/>
                <w:sz w:val="24"/>
                <w:szCs w:val="24"/>
              </w:rPr>
              <w:t>በተለያዩ የሙያ አይነቶችና የሙያ ደረጃዎች የምዘና ጣቢያነት ፍቃድ መስጠት</w:t>
            </w:r>
          </w:p>
        </w:tc>
        <w:tc>
          <w:tcPr>
            <w:tcW w:w="1890" w:type="dxa"/>
            <w:shd w:val="clear" w:color="auto" w:fill="auto"/>
            <w:vAlign w:val="center"/>
          </w:tcPr>
          <w:p w:rsidR="005C5E18" w:rsidRPr="004360CB" w:rsidRDefault="005C5E18" w:rsidP="00E013FF">
            <w:pPr>
              <w:rPr>
                <w:rFonts w:ascii="Power Geez Unicode1" w:hAnsi="Power Geez Unicode1" w:cs="Times New Roman"/>
                <w:sz w:val="24"/>
                <w:szCs w:val="18"/>
              </w:rPr>
            </w:pPr>
            <w:r>
              <w:rPr>
                <w:rFonts w:ascii="Power Geez Unicode1" w:hAnsi="Power Geez Unicode1" w:cs="Times New Roman"/>
                <w:sz w:val="24"/>
                <w:szCs w:val="18"/>
              </w:rPr>
              <w:t xml:space="preserve">   </w:t>
            </w:r>
            <w:r w:rsidRPr="004360CB">
              <w:rPr>
                <w:rFonts w:ascii="Power Geez Unicode1" w:hAnsi="Power Geez Unicode1" w:cs="Times New Roman"/>
                <w:sz w:val="24"/>
                <w:szCs w:val="18"/>
              </w:rPr>
              <w:t>34</w:t>
            </w:r>
          </w:p>
        </w:tc>
        <w:tc>
          <w:tcPr>
            <w:tcW w:w="1170" w:type="dxa"/>
            <w:shd w:val="clear" w:color="auto" w:fill="auto"/>
            <w:vAlign w:val="center"/>
          </w:tcPr>
          <w:p w:rsidR="005C5E18" w:rsidRPr="004360CB" w:rsidRDefault="005C5E18" w:rsidP="00E013FF">
            <w:pPr>
              <w:rPr>
                <w:rFonts w:ascii="Power Geez Unicode1" w:hAnsi="Power Geez Unicode1" w:cs="Times New Roman"/>
                <w:sz w:val="24"/>
                <w:szCs w:val="18"/>
              </w:rPr>
            </w:pPr>
            <w:r>
              <w:rPr>
                <w:rFonts w:ascii="Power Geez Unicode1" w:hAnsi="Power Geez Unicode1" w:cs="Times New Roman"/>
                <w:sz w:val="24"/>
                <w:szCs w:val="18"/>
              </w:rPr>
              <w:t xml:space="preserve"> </w:t>
            </w:r>
            <w:r w:rsidR="00B6021A">
              <w:rPr>
                <w:rFonts w:ascii="Power Geez Unicode1" w:hAnsi="Power Geez Unicode1" w:cs="Times New Roman"/>
                <w:sz w:val="24"/>
                <w:szCs w:val="18"/>
              </w:rPr>
              <w:t>25</w:t>
            </w:r>
          </w:p>
        </w:tc>
        <w:tc>
          <w:tcPr>
            <w:tcW w:w="1350" w:type="dxa"/>
            <w:shd w:val="clear" w:color="auto" w:fill="auto"/>
            <w:vAlign w:val="center"/>
          </w:tcPr>
          <w:p w:rsidR="005C5E18" w:rsidRPr="004360CB" w:rsidRDefault="00B6021A" w:rsidP="00391BDE">
            <w:pPr>
              <w:rPr>
                <w:rFonts w:ascii="Power Geez Unicode1" w:hAnsi="Power Geez Unicode1" w:cs="Times New Roman"/>
                <w:sz w:val="24"/>
                <w:szCs w:val="18"/>
              </w:rPr>
            </w:pPr>
            <w:r>
              <w:rPr>
                <w:rFonts w:ascii="Power Geez Unicode1" w:hAnsi="Power Geez Unicode1" w:cs="Times New Roman"/>
                <w:sz w:val="24"/>
                <w:szCs w:val="18"/>
              </w:rPr>
              <w:t>73.5</w:t>
            </w:r>
          </w:p>
        </w:tc>
      </w:tr>
      <w:tr w:rsidR="005C5E18" w:rsidRPr="004360CB" w:rsidTr="00975973">
        <w:tc>
          <w:tcPr>
            <w:tcW w:w="540" w:type="dxa"/>
            <w:vMerge/>
            <w:shd w:val="clear" w:color="auto" w:fill="auto"/>
          </w:tcPr>
          <w:p w:rsidR="005C5E18" w:rsidRPr="004360CB" w:rsidRDefault="005C5E18" w:rsidP="00E013FF">
            <w:pPr>
              <w:spacing w:line="360" w:lineRule="auto"/>
              <w:jc w:val="both"/>
              <w:rPr>
                <w:rFonts w:ascii="Power Geez Unicode1" w:hAnsi="Power Geez Unicode1" w:cs="Times New Roman"/>
                <w:u w:val="double"/>
              </w:rPr>
            </w:pPr>
          </w:p>
        </w:tc>
        <w:tc>
          <w:tcPr>
            <w:tcW w:w="2070" w:type="dxa"/>
            <w:vMerge/>
            <w:shd w:val="clear" w:color="auto" w:fill="auto"/>
          </w:tcPr>
          <w:p w:rsidR="005C5E18" w:rsidRPr="004360CB" w:rsidRDefault="005C5E18" w:rsidP="00E013FF">
            <w:pPr>
              <w:spacing w:line="360" w:lineRule="auto"/>
              <w:jc w:val="both"/>
              <w:rPr>
                <w:rFonts w:ascii="Power Geez Unicode1" w:hAnsi="Power Geez Unicode1" w:cs="Times New Roman"/>
                <w:sz w:val="20"/>
              </w:rPr>
            </w:pPr>
          </w:p>
        </w:tc>
        <w:tc>
          <w:tcPr>
            <w:tcW w:w="3870" w:type="dxa"/>
            <w:shd w:val="clear" w:color="auto" w:fill="auto"/>
            <w:vAlign w:val="center"/>
          </w:tcPr>
          <w:p w:rsidR="005C5E18" w:rsidRPr="00D91BA4" w:rsidRDefault="005C5E18" w:rsidP="005960B7">
            <w:pPr>
              <w:rPr>
                <w:rFonts w:ascii="Power Geez Unicode1" w:hAnsi="Power Geez Unicode1" w:cs="Times New Roman"/>
                <w:sz w:val="24"/>
                <w:szCs w:val="24"/>
              </w:rPr>
            </w:pPr>
            <w:r w:rsidRPr="00D91BA4">
              <w:rPr>
                <w:rFonts w:ascii="Power Geez Unicode1" w:hAnsi="Power Geez Unicode1" w:cs="Times New Roman"/>
                <w:sz w:val="24"/>
                <w:szCs w:val="24"/>
              </w:rPr>
              <w:t xml:space="preserve">የምዘና አገልግሎትን ለወረዳዎች/ከተማ አስተዳደሮች ተደራሽ ማድረግ </w:t>
            </w:r>
          </w:p>
        </w:tc>
        <w:tc>
          <w:tcPr>
            <w:tcW w:w="1890" w:type="dxa"/>
            <w:shd w:val="clear" w:color="auto" w:fill="auto"/>
            <w:vAlign w:val="center"/>
          </w:tcPr>
          <w:p w:rsidR="005C5E18" w:rsidRPr="004360CB" w:rsidRDefault="005C5E18" w:rsidP="00E013FF">
            <w:pPr>
              <w:rPr>
                <w:rFonts w:ascii="Power Geez Unicode1" w:hAnsi="Power Geez Unicode1" w:cs="Times New Roman"/>
                <w:sz w:val="24"/>
                <w:szCs w:val="18"/>
              </w:rPr>
            </w:pPr>
            <w:r>
              <w:rPr>
                <w:rFonts w:ascii="Power Geez Unicode1" w:hAnsi="Power Geez Unicode1" w:cs="Times New Roman"/>
                <w:sz w:val="24"/>
                <w:szCs w:val="18"/>
              </w:rPr>
              <w:t xml:space="preserve">   30</w:t>
            </w:r>
          </w:p>
        </w:tc>
        <w:tc>
          <w:tcPr>
            <w:tcW w:w="1170" w:type="dxa"/>
            <w:shd w:val="clear" w:color="auto" w:fill="auto"/>
            <w:vAlign w:val="center"/>
          </w:tcPr>
          <w:p w:rsidR="005C5E18" w:rsidRDefault="005C5E18" w:rsidP="00E013FF">
            <w:pPr>
              <w:rPr>
                <w:rFonts w:ascii="Power Geez Unicode1" w:hAnsi="Power Geez Unicode1" w:cs="Times New Roman"/>
                <w:sz w:val="24"/>
                <w:szCs w:val="18"/>
              </w:rPr>
            </w:pPr>
            <w:r>
              <w:rPr>
                <w:rFonts w:ascii="Power Geez Unicode1" w:hAnsi="Power Geez Unicode1" w:cs="Times New Roman"/>
                <w:sz w:val="24"/>
                <w:szCs w:val="18"/>
              </w:rPr>
              <w:t xml:space="preserve"> 23</w:t>
            </w:r>
          </w:p>
        </w:tc>
        <w:tc>
          <w:tcPr>
            <w:tcW w:w="1350" w:type="dxa"/>
            <w:shd w:val="clear" w:color="auto" w:fill="auto"/>
            <w:vAlign w:val="center"/>
          </w:tcPr>
          <w:p w:rsidR="005C5E18" w:rsidRDefault="005C5E18" w:rsidP="00391BDE">
            <w:pPr>
              <w:rPr>
                <w:rFonts w:ascii="Power Geez Unicode1" w:hAnsi="Power Geez Unicode1" w:cs="Times New Roman"/>
                <w:sz w:val="24"/>
                <w:szCs w:val="18"/>
              </w:rPr>
            </w:pPr>
            <w:r>
              <w:rPr>
                <w:rFonts w:ascii="Power Geez Unicode1" w:hAnsi="Power Geez Unicode1" w:cs="Times New Roman"/>
                <w:sz w:val="24"/>
                <w:szCs w:val="18"/>
              </w:rPr>
              <w:t>76.6</w:t>
            </w:r>
          </w:p>
        </w:tc>
      </w:tr>
    </w:tbl>
    <w:p w:rsidR="003167C8" w:rsidRPr="006E292B" w:rsidRDefault="003167C8" w:rsidP="004360CB">
      <w:pPr>
        <w:spacing w:line="360" w:lineRule="auto"/>
        <w:jc w:val="both"/>
        <w:rPr>
          <w:rFonts w:ascii="Times New Roman" w:hAnsi="Times New Roman" w:cs="Times New Roman"/>
          <w:sz w:val="24"/>
          <w:szCs w:val="24"/>
        </w:rPr>
      </w:pPr>
    </w:p>
    <w:sectPr w:rsidR="003167C8" w:rsidRPr="006E292B" w:rsidSect="00E923F4">
      <w:pgSz w:w="12240" w:h="15840"/>
      <w:pgMar w:top="1440" w:right="1440" w:bottom="1440" w:left="1260" w:header="720" w:footer="720" w:gutter="0"/>
      <w:pgBorders w:display="firstPage" w:offsetFrom="page">
        <w:top w:val="trees" w:sz="24" w:space="24" w:color="auto"/>
        <w:left w:val="trees" w:sz="24" w:space="24" w:color="auto"/>
        <w:bottom w:val="trees" w:sz="24" w:space="24" w:color="auto"/>
        <w:right w:val="tree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D4" w:rsidRDefault="002B49D4" w:rsidP="00FF3350">
      <w:pPr>
        <w:spacing w:after="0" w:line="240" w:lineRule="auto"/>
      </w:pPr>
      <w:r>
        <w:separator/>
      </w:r>
    </w:p>
  </w:endnote>
  <w:endnote w:type="continuationSeparator" w:id="0">
    <w:p w:rsidR="002B49D4" w:rsidRDefault="002B49D4" w:rsidP="00FF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00004FF" w:usb2="00000000" w:usb3="00000000" w:csb0="0000019F" w:csb1="00000000"/>
  </w:font>
  <w:font w:name="Power Geez Unicode1">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D4" w:rsidRDefault="002B49D4" w:rsidP="00FF3350">
      <w:pPr>
        <w:spacing w:after="0" w:line="240" w:lineRule="auto"/>
      </w:pPr>
      <w:r>
        <w:separator/>
      </w:r>
    </w:p>
  </w:footnote>
  <w:footnote w:type="continuationSeparator" w:id="0">
    <w:p w:rsidR="002B49D4" w:rsidRDefault="002B49D4" w:rsidP="00FF3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BFE"/>
    <w:multiLevelType w:val="hybridMultilevel"/>
    <w:tmpl w:val="9254432A"/>
    <w:lvl w:ilvl="0" w:tplc="295E5C54">
      <w:start w:val="1"/>
      <w:numFmt w:val="bullet"/>
      <w:lvlText w:val=""/>
      <w:lvlJc w:val="left"/>
      <w:pPr>
        <w:tabs>
          <w:tab w:val="num" w:pos="720"/>
        </w:tabs>
        <w:ind w:left="720" w:hanging="360"/>
      </w:pPr>
      <w:rPr>
        <w:rFonts w:ascii="Wingdings" w:hAnsi="Wingdings" w:hint="default"/>
      </w:rPr>
    </w:lvl>
    <w:lvl w:ilvl="1" w:tplc="92A08318" w:tentative="1">
      <w:start w:val="1"/>
      <w:numFmt w:val="bullet"/>
      <w:lvlText w:val=""/>
      <w:lvlJc w:val="left"/>
      <w:pPr>
        <w:tabs>
          <w:tab w:val="num" w:pos="1440"/>
        </w:tabs>
        <w:ind w:left="1440" w:hanging="360"/>
      </w:pPr>
      <w:rPr>
        <w:rFonts w:ascii="Wingdings" w:hAnsi="Wingdings" w:hint="default"/>
      </w:rPr>
    </w:lvl>
    <w:lvl w:ilvl="2" w:tplc="AB5EB35C" w:tentative="1">
      <w:start w:val="1"/>
      <w:numFmt w:val="bullet"/>
      <w:lvlText w:val=""/>
      <w:lvlJc w:val="left"/>
      <w:pPr>
        <w:tabs>
          <w:tab w:val="num" w:pos="2160"/>
        </w:tabs>
        <w:ind w:left="2160" w:hanging="360"/>
      </w:pPr>
      <w:rPr>
        <w:rFonts w:ascii="Wingdings" w:hAnsi="Wingdings" w:hint="default"/>
      </w:rPr>
    </w:lvl>
    <w:lvl w:ilvl="3" w:tplc="577CA7B8" w:tentative="1">
      <w:start w:val="1"/>
      <w:numFmt w:val="bullet"/>
      <w:lvlText w:val=""/>
      <w:lvlJc w:val="left"/>
      <w:pPr>
        <w:tabs>
          <w:tab w:val="num" w:pos="2880"/>
        </w:tabs>
        <w:ind w:left="2880" w:hanging="360"/>
      </w:pPr>
      <w:rPr>
        <w:rFonts w:ascii="Wingdings" w:hAnsi="Wingdings" w:hint="default"/>
      </w:rPr>
    </w:lvl>
    <w:lvl w:ilvl="4" w:tplc="D5A0D540" w:tentative="1">
      <w:start w:val="1"/>
      <w:numFmt w:val="bullet"/>
      <w:lvlText w:val=""/>
      <w:lvlJc w:val="left"/>
      <w:pPr>
        <w:tabs>
          <w:tab w:val="num" w:pos="3600"/>
        </w:tabs>
        <w:ind w:left="3600" w:hanging="360"/>
      </w:pPr>
      <w:rPr>
        <w:rFonts w:ascii="Wingdings" w:hAnsi="Wingdings" w:hint="default"/>
      </w:rPr>
    </w:lvl>
    <w:lvl w:ilvl="5" w:tplc="9500CEFC" w:tentative="1">
      <w:start w:val="1"/>
      <w:numFmt w:val="bullet"/>
      <w:lvlText w:val=""/>
      <w:lvlJc w:val="left"/>
      <w:pPr>
        <w:tabs>
          <w:tab w:val="num" w:pos="4320"/>
        </w:tabs>
        <w:ind w:left="4320" w:hanging="360"/>
      </w:pPr>
      <w:rPr>
        <w:rFonts w:ascii="Wingdings" w:hAnsi="Wingdings" w:hint="default"/>
      </w:rPr>
    </w:lvl>
    <w:lvl w:ilvl="6" w:tplc="213C7DF2" w:tentative="1">
      <w:start w:val="1"/>
      <w:numFmt w:val="bullet"/>
      <w:lvlText w:val=""/>
      <w:lvlJc w:val="left"/>
      <w:pPr>
        <w:tabs>
          <w:tab w:val="num" w:pos="5040"/>
        </w:tabs>
        <w:ind w:left="5040" w:hanging="360"/>
      </w:pPr>
      <w:rPr>
        <w:rFonts w:ascii="Wingdings" w:hAnsi="Wingdings" w:hint="default"/>
      </w:rPr>
    </w:lvl>
    <w:lvl w:ilvl="7" w:tplc="34609B08" w:tentative="1">
      <w:start w:val="1"/>
      <w:numFmt w:val="bullet"/>
      <w:lvlText w:val=""/>
      <w:lvlJc w:val="left"/>
      <w:pPr>
        <w:tabs>
          <w:tab w:val="num" w:pos="5760"/>
        </w:tabs>
        <w:ind w:left="5760" w:hanging="360"/>
      </w:pPr>
      <w:rPr>
        <w:rFonts w:ascii="Wingdings" w:hAnsi="Wingdings" w:hint="default"/>
      </w:rPr>
    </w:lvl>
    <w:lvl w:ilvl="8" w:tplc="FEB2882C" w:tentative="1">
      <w:start w:val="1"/>
      <w:numFmt w:val="bullet"/>
      <w:lvlText w:val=""/>
      <w:lvlJc w:val="left"/>
      <w:pPr>
        <w:tabs>
          <w:tab w:val="num" w:pos="6480"/>
        </w:tabs>
        <w:ind w:left="6480" w:hanging="360"/>
      </w:pPr>
      <w:rPr>
        <w:rFonts w:ascii="Wingdings" w:hAnsi="Wingdings" w:hint="default"/>
      </w:rPr>
    </w:lvl>
  </w:abstractNum>
  <w:abstractNum w:abstractNumId="1">
    <w:nsid w:val="1A2D54A4"/>
    <w:multiLevelType w:val="hybridMultilevel"/>
    <w:tmpl w:val="E1D2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538FB"/>
    <w:multiLevelType w:val="multilevel"/>
    <w:tmpl w:val="7B5C0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00E3DEB"/>
    <w:multiLevelType w:val="hybridMultilevel"/>
    <w:tmpl w:val="33B4E840"/>
    <w:lvl w:ilvl="0" w:tplc="851C2B2A">
      <w:start w:val="1"/>
      <w:numFmt w:val="bullet"/>
      <w:lvlText w:val=""/>
      <w:lvlJc w:val="left"/>
      <w:pPr>
        <w:ind w:left="450" w:hanging="360"/>
      </w:pPr>
      <w:rPr>
        <w:rFonts w:ascii="Wingdings" w:hAnsi="Wingdings" w:hint="default"/>
        <w:color w:val="auto"/>
      </w:rPr>
    </w:lvl>
    <w:lvl w:ilvl="1" w:tplc="04090003">
      <w:start w:val="1"/>
      <w:numFmt w:val="decimal"/>
      <w:lvlText w:val="%2."/>
      <w:lvlJc w:val="left"/>
      <w:pPr>
        <w:tabs>
          <w:tab w:val="num" w:pos="2070"/>
        </w:tabs>
        <w:ind w:left="2070" w:hanging="360"/>
      </w:pPr>
    </w:lvl>
    <w:lvl w:ilvl="2" w:tplc="04090005">
      <w:start w:val="1"/>
      <w:numFmt w:val="decimal"/>
      <w:lvlText w:val="%3."/>
      <w:lvlJc w:val="left"/>
      <w:pPr>
        <w:tabs>
          <w:tab w:val="num" w:pos="2790"/>
        </w:tabs>
        <w:ind w:left="2790" w:hanging="360"/>
      </w:pPr>
    </w:lvl>
    <w:lvl w:ilvl="3" w:tplc="04090001">
      <w:start w:val="1"/>
      <w:numFmt w:val="decimal"/>
      <w:lvlText w:val="%4."/>
      <w:lvlJc w:val="left"/>
      <w:pPr>
        <w:tabs>
          <w:tab w:val="num" w:pos="3510"/>
        </w:tabs>
        <w:ind w:left="3510" w:hanging="360"/>
      </w:pPr>
    </w:lvl>
    <w:lvl w:ilvl="4" w:tplc="04090003">
      <w:start w:val="1"/>
      <w:numFmt w:val="decimal"/>
      <w:lvlText w:val="%5."/>
      <w:lvlJc w:val="left"/>
      <w:pPr>
        <w:tabs>
          <w:tab w:val="num" w:pos="4230"/>
        </w:tabs>
        <w:ind w:left="4230" w:hanging="360"/>
      </w:pPr>
    </w:lvl>
    <w:lvl w:ilvl="5" w:tplc="04090005">
      <w:start w:val="1"/>
      <w:numFmt w:val="decimal"/>
      <w:lvlText w:val="%6."/>
      <w:lvlJc w:val="left"/>
      <w:pPr>
        <w:tabs>
          <w:tab w:val="num" w:pos="4950"/>
        </w:tabs>
        <w:ind w:left="4950" w:hanging="360"/>
      </w:pPr>
    </w:lvl>
    <w:lvl w:ilvl="6" w:tplc="04090001">
      <w:start w:val="1"/>
      <w:numFmt w:val="decimal"/>
      <w:lvlText w:val="%7."/>
      <w:lvlJc w:val="left"/>
      <w:pPr>
        <w:tabs>
          <w:tab w:val="num" w:pos="5670"/>
        </w:tabs>
        <w:ind w:left="5670" w:hanging="360"/>
      </w:pPr>
    </w:lvl>
    <w:lvl w:ilvl="7" w:tplc="04090003">
      <w:start w:val="1"/>
      <w:numFmt w:val="decimal"/>
      <w:lvlText w:val="%8."/>
      <w:lvlJc w:val="left"/>
      <w:pPr>
        <w:tabs>
          <w:tab w:val="num" w:pos="6390"/>
        </w:tabs>
        <w:ind w:left="6390" w:hanging="360"/>
      </w:pPr>
    </w:lvl>
    <w:lvl w:ilvl="8" w:tplc="04090005">
      <w:start w:val="1"/>
      <w:numFmt w:val="decimal"/>
      <w:lvlText w:val="%9."/>
      <w:lvlJc w:val="left"/>
      <w:pPr>
        <w:tabs>
          <w:tab w:val="num" w:pos="7110"/>
        </w:tabs>
        <w:ind w:left="7110" w:hanging="360"/>
      </w:pPr>
    </w:lvl>
  </w:abstractNum>
  <w:abstractNum w:abstractNumId="4">
    <w:nsid w:val="3706114B"/>
    <w:multiLevelType w:val="hybridMultilevel"/>
    <w:tmpl w:val="13C277A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F6F36DF"/>
    <w:multiLevelType w:val="hybridMultilevel"/>
    <w:tmpl w:val="9DC052E2"/>
    <w:lvl w:ilvl="0" w:tplc="164836A6">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9036FD"/>
    <w:multiLevelType w:val="multilevel"/>
    <w:tmpl w:val="A782A7EC"/>
    <w:lvl w:ilvl="0">
      <w:start w:val="3"/>
      <w:numFmt w:val="decimal"/>
      <w:lvlText w:val="%1."/>
      <w:lvlJc w:val="left"/>
      <w:pPr>
        <w:ind w:left="660" w:hanging="660"/>
      </w:pPr>
      <w:rPr>
        <w:rFonts w:cs="Calibri" w:hint="default"/>
      </w:rPr>
    </w:lvl>
    <w:lvl w:ilvl="1">
      <w:start w:val="3"/>
      <w:numFmt w:val="decimal"/>
      <w:lvlText w:val="%1.%2."/>
      <w:lvlJc w:val="left"/>
      <w:pPr>
        <w:ind w:left="720" w:hanging="720"/>
      </w:pPr>
      <w:rPr>
        <w:rFonts w:cs="Calibri" w:hint="default"/>
      </w:rPr>
    </w:lvl>
    <w:lvl w:ilvl="2">
      <w:start w:val="5"/>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nsid w:val="446B72BA"/>
    <w:multiLevelType w:val="hybridMultilevel"/>
    <w:tmpl w:val="8812B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C3A5E"/>
    <w:multiLevelType w:val="hybridMultilevel"/>
    <w:tmpl w:val="089ED06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485BD2"/>
    <w:multiLevelType w:val="hybridMultilevel"/>
    <w:tmpl w:val="A770E9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97753"/>
    <w:multiLevelType w:val="hybridMultilevel"/>
    <w:tmpl w:val="03623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1073B"/>
    <w:multiLevelType w:val="hybridMultilevel"/>
    <w:tmpl w:val="2E3627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82540E"/>
    <w:multiLevelType w:val="multilevel"/>
    <w:tmpl w:val="E2D8FDC2"/>
    <w:lvl w:ilvl="0">
      <w:start w:val="8"/>
      <w:numFmt w:val="decimal"/>
      <w:lvlText w:val="%1."/>
      <w:lvlJc w:val="left"/>
      <w:pPr>
        <w:ind w:left="585" w:hanging="585"/>
      </w:pPr>
      <w:rPr>
        <w:rFonts w:ascii="Ebrima" w:hAnsi="Ebrima" w:hint="default"/>
      </w:rPr>
    </w:lvl>
    <w:lvl w:ilvl="1">
      <w:start w:val="3"/>
      <w:numFmt w:val="decimal"/>
      <w:lvlText w:val="%1.%2."/>
      <w:lvlJc w:val="left"/>
      <w:pPr>
        <w:ind w:left="585" w:hanging="585"/>
      </w:pPr>
      <w:rPr>
        <w:rFonts w:ascii="Ebrima" w:hAnsi="Ebrima" w:hint="default"/>
      </w:rPr>
    </w:lvl>
    <w:lvl w:ilvl="2">
      <w:start w:val="5"/>
      <w:numFmt w:val="decimal"/>
      <w:lvlText w:val="%1.%2.%3."/>
      <w:lvlJc w:val="left"/>
      <w:pPr>
        <w:ind w:left="720" w:hanging="720"/>
      </w:pPr>
      <w:rPr>
        <w:rFonts w:ascii="Ebrima" w:hAnsi="Ebrima" w:hint="default"/>
      </w:rPr>
    </w:lvl>
    <w:lvl w:ilvl="3">
      <w:start w:val="1"/>
      <w:numFmt w:val="decimal"/>
      <w:lvlText w:val="%1.%2.%3.%4."/>
      <w:lvlJc w:val="left"/>
      <w:pPr>
        <w:ind w:left="720" w:hanging="720"/>
      </w:pPr>
      <w:rPr>
        <w:rFonts w:ascii="Ebrima" w:hAnsi="Ebrima" w:hint="default"/>
      </w:rPr>
    </w:lvl>
    <w:lvl w:ilvl="4">
      <w:start w:val="1"/>
      <w:numFmt w:val="decimal"/>
      <w:lvlText w:val="%1.%2.%3.%4.%5."/>
      <w:lvlJc w:val="left"/>
      <w:pPr>
        <w:ind w:left="1080" w:hanging="1080"/>
      </w:pPr>
      <w:rPr>
        <w:rFonts w:ascii="Ebrima" w:hAnsi="Ebrima" w:hint="default"/>
      </w:rPr>
    </w:lvl>
    <w:lvl w:ilvl="5">
      <w:start w:val="1"/>
      <w:numFmt w:val="decimal"/>
      <w:lvlText w:val="%1.%2.%3.%4.%5.%6."/>
      <w:lvlJc w:val="left"/>
      <w:pPr>
        <w:ind w:left="1080" w:hanging="1080"/>
      </w:pPr>
      <w:rPr>
        <w:rFonts w:ascii="Ebrima" w:hAnsi="Ebrima" w:hint="default"/>
      </w:rPr>
    </w:lvl>
    <w:lvl w:ilvl="6">
      <w:start w:val="1"/>
      <w:numFmt w:val="decimal"/>
      <w:lvlText w:val="%1.%2.%3.%4.%5.%6.%7."/>
      <w:lvlJc w:val="left"/>
      <w:pPr>
        <w:ind w:left="1440" w:hanging="1440"/>
      </w:pPr>
      <w:rPr>
        <w:rFonts w:ascii="Ebrima" w:hAnsi="Ebrima" w:hint="default"/>
      </w:rPr>
    </w:lvl>
    <w:lvl w:ilvl="7">
      <w:start w:val="1"/>
      <w:numFmt w:val="decimal"/>
      <w:lvlText w:val="%1.%2.%3.%4.%5.%6.%7.%8."/>
      <w:lvlJc w:val="left"/>
      <w:pPr>
        <w:ind w:left="1440" w:hanging="1440"/>
      </w:pPr>
      <w:rPr>
        <w:rFonts w:ascii="Ebrima" w:hAnsi="Ebrima" w:hint="default"/>
      </w:rPr>
    </w:lvl>
    <w:lvl w:ilvl="8">
      <w:start w:val="1"/>
      <w:numFmt w:val="decimal"/>
      <w:lvlText w:val="%1.%2.%3.%4.%5.%6.%7.%8.%9."/>
      <w:lvlJc w:val="left"/>
      <w:pPr>
        <w:ind w:left="1800" w:hanging="1800"/>
      </w:pPr>
      <w:rPr>
        <w:rFonts w:ascii="Ebrima" w:hAnsi="Ebrima" w:hint="default"/>
      </w:rPr>
    </w:lvl>
  </w:abstractNum>
  <w:abstractNum w:abstractNumId="13">
    <w:nsid w:val="78A63FB8"/>
    <w:multiLevelType w:val="hybridMultilevel"/>
    <w:tmpl w:val="6D467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8"/>
  </w:num>
  <w:num w:numId="7">
    <w:abstractNumId w:val="13"/>
  </w:num>
  <w:num w:numId="8">
    <w:abstractNumId w:val="7"/>
  </w:num>
  <w:num w:numId="9">
    <w:abstractNumId w:val="2"/>
  </w:num>
  <w:num w:numId="10">
    <w:abstractNumId w:val="10"/>
  </w:num>
  <w:num w:numId="11">
    <w:abstractNumId w:val="11"/>
  </w:num>
  <w:num w:numId="12">
    <w:abstractNumId w:val="12"/>
  </w:num>
  <w:num w:numId="13">
    <w:abstractNumId w:val="9"/>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7A"/>
    <w:rsid w:val="0000123D"/>
    <w:rsid w:val="00002BE0"/>
    <w:rsid w:val="0000309E"/>
    <w:rsid w:val="000043CF"/>
    <w:rsid w:val="0000552D"/>
    <w:rsid w:val="00005C0A"/>
    <w:rsid w:val="00010ABD"/>
    <w:rsid w:val="00010E64"/>
    <w:rsid w:val="00012D42"/>
    <w:rsid w:val="000132C2"/>
    <w:rsid w:val="000158EA"/>
    <w:rsid w:val="00016AAF"/>
    <w:rsid w:val="0001709D"/>
    <w:rsid w:val="00017425"/>
    <w:rsid w:val="00022C68"/>
    <w:rsid w:val="00023E1D"/>
    <w:rsid w:val="000250CA"/>
    <w:rsid w:val="0002584F"/>
    <w:rsid w:val="000260EA"/>
    <w:rsid w:val="00030844"/>
    <w:rsid w:val="00032642"/>
    <w:rsid w:val="00033614"/>
    <w:rsid w:val="00034D05"/>
    <w:rsid w:val="0003587B"/>
    <w:rsid w:val="000365E9"/>
    <w:rsid w:val="00037A1C"/>
    <w:rsid w:val="000502D8"/>
    <w:rsid w:val="000503AA"/>
    <w:rsid w:val="00051B4F"/>
    <w:rsid w:val="000543AA"/>
    <w:rsid w:val="00055AAA"/>
    <w:rsid w:val="000607D4"/>
    <w:rsid w:val="00063F97"/>
    <w:rsid w:val="00067806"/>
    <w:rsid w:val="00071FB7"/>
    <w:rsid w:val="00073AD4"/>
    <w:rsid w:val="00074348"/>
    <w:rsid w:val="00080FFC"/>
    <w:rsid w:val="00082E28"/>
    <w:rsid w:val="00082EAF"/>
    <w:rsid w:val="00084183"/>
    <w:rsid w:val="000841C0"/>
    <w:rsid w:val="00087A9A"/>
    <w:rsid w:val="00090186"/>
    <w:rsid w:val="000921EF"/>
    <w:rsid w:val="00093087"/>
    <w:rsid w:val="000954EA"/>
    <w:rsid w:val="00095655"/>
    <w:rsid w:val="000A1855"/>
    <w:rsid w:val="000A2043"/>
    <w:rsid w:val="000A2483"/>
    <w:rsid w:val="000A41FA"/>
    <w:rsid w:val="000A721D"/>
    <w:rsid w:val="000B13E5"/>
    <w:rsid w:val="000B5F7B"/>
    <w:rsid w:val="000B67F7"/>
    <w:rsid w:val="000B7260"/>
    <w:rsid w:val="000B78C3"/>
    <w:rsid w:val="000C1CFB"/>
    <w:rsid w:val="000C440C"/>
    <w:rsid w:val="000C5110"/>
    <w:rsid w:val="000C6709"/>
    <w:rsid w:val="000C6B96"/>
    <w:rsid w:val="000C6DC9"/>
    <w:rsid w:val="000D0A0C"/>
    <w:rsid w:val="000D0F8B"/>
    <w:rsid w:val="000D2CC7"/>
    <w:rsid w:val="000D446B"/>
    <w:rsid w:val="000D600A"/>
    <w:rsid w:val="000D7855"/>
    <w:rsid w:val="000E012B"/>
    <w:rsid w:val="000E641E"/>
    <w:rsid w:val="000E710A"/>
    <w:rsid w:val="000E7BE5"/>
    <w:rsid w:val="000F0426"/>
    <w:rsid w:val="000F1102"/>
    <w:rsid w:val="000F1F55"/>
    <w:rsid w:val="000F332C"/>
    <w:rsid w:val="000F61C3"/>
    <w:rsid w:val="000F7632"/>
    <w:rsid w:val="0010005D"/>
    <w:rsid w:val="001010CF"/>
    <w:rsid w:val="001016BB"/>
    <w:rsid w:val="001044E9"/>
    <w:rsid w:val="00107025"/>
    <w:rsid w:val="001118DA"/>
    <w:rsid w:val="00112AB0"/>
    <w:rsid w:val="00114B7A"/>
    <w:rsid w:val="0011560A"/>
    <w:rsid w:val="00117589"/>
    <w:rsid w:val="001175B2"/>
    <w:rsid w:val="00122C61"/>
    <w:rsid w:val="00122EDD"/>
    <w:rsid w:val="001239D5"/>
    <w:rsid w:val="001240D5"/>
    <w:rsid w:val="001240E2"/>
    <w:rsid w:val="00125DB6"/>
    <w:rsid w:val="001261B7"/>
    <w:rsid w:val="00134549"/>
    <w:rsid w:val="001401FC"/>
    <w:rsid w:val="00140C3A"/>
    <w:rsid w:val="001420C4"/>
    <w:rsid w:val="001421FA"/>
    <w:rsid w:val="00143CD9"/>
    <w:rsid w:val="001444DF"/>
    <w:rsid w:val="00150597"/>
    <w:rsid w:val="0015128D"/>
    <w:rsid w:val="00151B25"/>
    <w:rsid w:val="00154702"/>
    <w:rsid w:val="00155509"/>
    <w:rsid w:val="001566B4"/>
    <w:rsid w:val="00156CBD"/>
    <w:rsid w:val="00162C30"/>
    <w:rsid w:val="001663D4"/>
    <w:rsid w:val="001666AA"/>
    <w:rsid w:val="001674C4"/>
    <w:rsid w:val="001678A1"/>
    <w:rsid w:val="00170FAD"/>
    <w:rsid w:val="0017198E"/>
    <w:rsid w:val="0017237B"/>
    <w:rsid w:val="00173E2A"/>
    <w:rsid w:val="00180F92"/>
    <w:rsid w:val="001828AE"/>
    <w:rsid w:val="00183453"/>
    <w:rsid w:val="001834FF"/>
    <w:rsid w:val="00185049"/>
    <w:rsid w:val="0018617B"/>
    <w:rsid w:val="00187FBD"/>
    <w:rsid w:val="00192441"/>
    <w:rsid w:val="001942F8"/>
    <w:rsid w:val="001946BD"/>
    <w:rsid w:val="0019544A"/>
    <w:rsid w:val="00195678"/>
    <w:rsid w:val="00195BE4"/>
    <w:rsid w:val="00197B20"/>
    <w:rsid w:val="001A12BF"/>
    <w:rsid w:val="001A1A85"/>
    <w:rsid w:val="001A2271"/>
    <w:rsid w:val="001A286B"/>
    <w:rsid w:val="001A61BC"/>
    <w:rsid w:val="001A79BD"/>
    <w:rsid w:val="001B0537"/>
    <w:rsid w:val="001B1CAF"/>
    <w:rsid w:val="001B2047"/>
    <w:rsid w:val="001B218D"/>
    <w:rsid w:val="001B3216"/>
    <w:rsid w:val="001B3373"/>
    <w:rsid w:val="001B7A34"/>
    <w:rsid w:val="001C0350"/>
    <w:rsid w:val="001C0C41"/>
    <w:rsid w:val="001C1D9C"/>
    <w:rsid w:val="001C3258"/>
    <w:rsid w:val="001C3F8C"/>
    <w:rsid w:val="001C6FA9"/>
    <w:rsid w:val="001D0D64"/>
    <w:rsid w:val="001D24FB"/>
    <w:rsid w:val="001D4EA2"/>
    <w:rsid w:val="001D7F94"/>
    <w:rsid w:val="001E08A5"/>
    <w:rsid w:val="001E168C"/>
    <w:rsid w:val="001E2934"/>
    <w:rsid w:val="001E3EB3"/>
    <w:rsid w:val="001E42C4"/>
    <w:rsid w:val="001E64D8"/>
    <w:rsid w:val="001E6C73"/>
    <w:rsid w:val="001F0907"/>
    <w:rsid w:val="001F2B80"/>
    <w:rsid w:val="001F3F9A"/>
    <w:rsid w:val="001F40DA"/>
    <w:rsid w:val="001F465C"/>
    <w:rsid w:val="001F5597"/>
    <w:rsid w:val="001F7FF4"/>
    <w:rsid w:val="00201D9A"/>
    <w:rsid w:val="00207669"/>
    <w:rsid w:val="00207F8B"/>
    <w:rsid w:val="00210EA2"/>
    <w:rsid w:val="0021399B"/>
    <w:rsid w:val="002140D3"/>
    <w:rsid w:val="00214613"/>
    <w:rsid w:val="00214934"/>
    <w:rsid w:val="00217E36"/>
    <w:rsid w:val="00221A85"/>
    <w:rsid w:val="00221F59"/>
    <w:rsid w:val="00224B24"/>
    <w:rsid w:val="002254E2"/>
    <w:rsid w:val="0022598E"/>
    <w:rsid w:val="00225C49"/>
    <w:rsid w:val="00226251"/>
    <w:rsid w:val="00227006"/>
    <w:rsid w:val="0023001F"/>
    <w:rsid w:val="002314F9"/>
    <w:rsid w:val="002336BC"/>
    <w:rsid w:val="00235261"/>
    <w:rsid w:val="002358A3"/>
    <w:rsid w:val="00235B3D"/>
    <w:rsid w:val="00240F52"/>
    <w:rsid w:val="0024155B"/>
    <w:rsid w:val="00244583"/>
    <w:rsid w:val="00245569"/>
    <w:rsid w:val="00246B19"/>
    <w:rsid w:val="002537D5"/>
    <w:rsid w:val="00253E31"/>
    <w:rsid w:val="0025535C"/>
    <w:rsid w:val="002563A6"/>
    <w:rsid w:val="00272377"/>
    <w:rsid w:val="00272BB1"/>
    <w:rsid w:val="002740E9"/>
    <w:rsid w:val="00274175"/>
    <w:rsid w:val="0027774F"/>
    <w:rsid w:val="00277D71"/>
    <w:rsid w:val="00280911"/>
    <w:rsid w:val="002811E5"/>
    <w:rsid w:val="00284235"/>
    <w:rsid w:val="00284F70"/>
    <w:rsid w:val="002855E3"/>
    <w:rsid w:val="002865DB"/>
    <w:rsid w:val="00286845"/>
    <w:rsid w:val="0028773D"/>
    <w:rsid w:val="002903A4"/>
    <w:rsid w:val="00290CDF"/>
    <w:rsid w:val="00291295"/>
    <w:rsid w:val="00293A3A"/>
    <w:rsid w:val="00294218"/>
    <w:rsid w:val="002950D7"/>
    <w:rsid w:val="00296128"/>
    <w:rsid w:val="002A0657"/>
    <w:rsid w:val="002A1093"/>
    <w:rsid w:val="002A313A"/>
    <w:rsid w:val="002A55D7"/>
    <w:rsid w:val="002A71B5"/>
    <w:rsid w:val="002B208F"/>
    <w:rsid w:val="002B3DCF"/>
    <w:rsid w:val="002B40A6"/>
    <w:rsid w:val="002B49D4"/>
    <w:rsid w:val="002B4E2B"/>
    <w:rsid w:val="002B5F0A"/>
    <w:rsid w:val="002B796F"/>
    <w:rsid w:val="002C08BE"/>
    <w:rsid w:val="002C0FC5"/>
    <w:rsid w:val="002C1D2D"/>
    <w:rsid w:val="002C2BAD"/>
    <w:rsid w:val="002C460C"/>
    <w:rsid w:val="002C717D"/>
    <w:rsid w:val="002D72E6"/>
    <w:rsid w:val="002E02B8"/>
    <w:rsid w:val="002E3979"/>
    <w:rsid w:val="002E5F73"/>
    <w:rsid w:val="002F1187"/>
    <w:rsid w:val="002F24CF"/>
    <w:rsid w:val="002F2C3F"/>
    <w:rsid w:val="002F3431"/>
    <w:rsid w:val="003004E0"/>
    <w:rsid w:val="00307F41"/>
    <w:rsid w:val="00312CD1"/>
    <w:rsid w:val="00313AA1"/>
    <w:rsid w:val="003167C8"/>
    <w:rsid w:val="00316CB0"/>
    <w:rsid w:val="00320431"/>
    <w:rsid w:val="00322939"/>
    <w:rsid w:val="00330026"/>
    <w:rsid w:val="003311C8"/>
    <w:rsid w:val="00333F55"/>
    <w:rsid w:val="003350EB"/>
    <w:rsid w:val="003354C6"/>
    <w:rsid w:val="00335C1F"/>
    <w:rsid w:val="00342315"/>
    <w:rsid w:val="00344929"/>
    <w:rsid w:val="00345B28"/>
    <w:rsid w:val="003469EF"/>
    <w:rsid w:val="00346C4A"/>
    <w:rsid w:val="00347A0E"/>
    <w:rsid w:val="0035150D"/>
    <w:rsid w:val="00351EF4"/>
    <w:rsid w:val="003535CA"/>
    <w:rsid w:val="003607FC"/>
    <w:rsid w:val="00360AA9"/>
    <w:rsid w:val="00362CE4"/>
    <w:rsid w:val="00364B23"/>
    <w:rsid w:val="003701AF"/>
    <w:rsid w:val="00373D38"/>
    <w:rsid w:val="00373E4A"/>
    <w:rsid w:val="00374ECF"/>
    <w:rsid w:val="003771E5"/>
    <w:rsid w:val="003805A3"/>
    <w:rsid w:val="0038524D"/>
    <w:rsid w:val="00391BDE"/>
    <w:rsid w:val="003932CB"/>
    <w:rsid w:val="003A2C85"/>
    <w:rsid w:val="003A3349"/>
    <w:rsid w:val="003A4C62"/>
    <w:rsid w:val="003A5319"/>
    <w:rsid w:val="003A70BB"/>
    <w:rsid w:val="003A7BB8"/>
    <w:rsid w:val="003B0A70"/>
    <w:rsid w:val="003B1435"/>
    <w:rsid w:val="003B2F42"/>
    <w:rsid w:val="003B3F56"/>
    <w:rsid w:val="003B72CD"/>
    <w:rsid w:val="003B7C6F"/>
    <w:rsid w:val="003C1295"/>
    <w:rsid w:val="003C36D1"/>
    <w:rsid w:val="003D09DB"/>
    <w:rsid w:val="003D12B2"/>
    <w:rsid w:val="003D3E3A"/>
    <w:rsid w:val="003D4645"/>
    <w:rsid w:val="003D49E4"/>
    <w:rsid w:val="003D49F3"/>
    <w:rsid w:val="003D58E5"/>
    <w:rsid w:val="003D59A5"/>
    <w:rsid w:val="003E5049"/>
    <w:rsid w:val="003E67E7"/>
    <w:rsid w:val="003F21D1"/>
    <w:rsid w:val="003F51DC"/>
    <w:rsid w:val="003F6F08"/>
    <w:rsid w:val="003F7A3E"/>
    <w:rsid w:val="00401F58"/>
    <w:rsid w:val="00403108"/>
    <w:rsid w:val="00403A0A"/>
    <w:rsid w:val="00403EAC"/>
    <w:rsid w:val="00404169"/>
    <w:rsid w:val="00404BD1"/>
    <w:rsid w:val="00404E57"/>
    <w:rsid w:val="004073CD"/>
    <w:rsid w:val="004201F2"/>
    <w:rsid w:val="004206F2"/>
    <w:rsid w:val="00422B9C"/>
    <w:rsid w:val="004279CE"/>
    <w:rsid w:val="004307D0"/>
    <w:rsid w:val="00432017"/>
    <w:rsid w:val="00432354"/>
    <w:rsid w:val="004337E5"/>
    <w:rsid w:val="00434C15"/>
    <w:rsid w:val="00434CA6"/>
    <w:rsid w:val="00436015"/>
    <w:rsid w:val="004360CB"/>
    <w:rsid w:val="00440BA3"/>
    <w:rsid w:val="00443339"/>
    <w:rsid w:val="00447901"/>
    <w:rsid w:val="00450856"/>
    <w:rsid w:val="00450E18"/>
    <w:rsid w:val="0045193C"/>
    <w:rsid w:val="00452E8E"/>
    <w:rsid w:val="00453260"/>
    <w:rsid w:val="0045368C"/>
    <w:rsid w:val="00454D0F"/>
    <w:rsid w:val="00455B96"/>
    <w:rsid w:val="00457E86"/>
    <w:rsid w:val="0046019D"/>
    <w:rsid w:val="00460995"/>
    <w:rsid w:val="0046146D"/>
    <w:rsid w:val="00462103"/>
    <w:rsid w:val="00462C96"/>
    <w:rsid w:val="00466854"/>
    <w:rsid w:val="00466B8F"/>
    <w:rsid w:val="00467E52"/>
    <w:rsid w:val="00471901"/>
    <w:rsid w:val="00471EE1"/>
    <w:rsid w:val="00473E0D"/>
    <w:rsid w:val="0047428A"/>
    <w:rsid w:val="00475601"/>
    <w:rsid w:val="00476733"/>
    <w:rsid w:val="004767AF"/>
    <w:rsid w:val="004770AD"/>
    <w:rsid w:val="00480039"/>
    <w:rsid w:val="004801FC"/>
    <w:rsid w:val="00480CE0"/>
    <w:rsid w:val="004837F1"/>
    <w:rsid w:val="00484E0C"/>
    <w:rsid w:val="00485BE0"/>
    <w:rsid w:val="00485BF3"/>
    <w:rsid w:val="004863DD"/>
    <w:rsid w:val="0048717F"/>
    <w:rsid w:val="00490FFB"/>
    <w:rsid w:val="00493647"/>
    <w:rsid w:val="00495B53"/>
    <w:rsid w:val="00496560"/>
    <w:rsid w:val="004967F7"/>
    <w:rsid w:val="00496B27"/>
    <w:rsid w:val="004A17B8"/>
    <w:rsid w:val="004A2238"/>
    <w:rsid w:val="004A49AE"/>
    <w:rsid w:val="004A5DFA"/>
    <w:rsid w:val="004A628C"/>
    <w:rsid w:val="004A6371"/>
    <w:rsid w:val="004A6A0B"/>
    <w:rsid w:val="004B1654"/>
    <w:rsid w:val="004B177C"/>
    <w:rsid w:val="004B3B90"/>
    <w:rsid w:val="004C45F8"/>
    <w:rsid w:val="004C576A"/>
    <w:rsid w:val="004C66AA"/>
    <w:rsid w:val="004C6C85"/>
    <w:rsid w:val="004C7D7F"/>
    <w:rsid w:val="004D0067"/>
    <w:rsid w:val="004D1BA6"/>
    <w:rsid w:val="004D46C0"/>
    <w:rsid w:val="004D5166"/>
    <w:rsid w:val="004E1252"/>
    <w:rsid w:val="004E2A65"/>
    <w:rsid w:val="004E330C"/>
    <w:rsid w:val="004E436B"/>
    <w:rsid w:val="004E4DB0"/>
    <w:rsid w:val="004E5674"/>
    <w:rsid w:val="004F2343"/>
    <w:rsid w:val="004F23D7"/>
    <w:rsid w:val="004F5554"/>
    <w:rsid w:val="0050026A"/>
    <w:rsid w:val="00500BE4"/>
    <w:rsid w:val="00501B77"/>
    <w:rsid w:val="00502403"/>
    <w:rsid w:val="00505B14"/>
    <w:rsid w:val="00505F60"/>
    <w:rsid w:val="00507E93"/>
    <w:rsid w:val="00510A3E"/>
    <w:rsid w:val="00510D52"/>
    <w:rsid w:val="00511639"/>
    <w:rsid w:val="0051264E"/>
    <w:rsid w:val="00513928"/>
    <w:rsid w:val="00521999"/>
    <w:rsid w:val="005223FD"/>
    <w:rsid w:val="00522D39"/>
    <w:rsid w:val="005266F1"/>
    <w:rsid w:val="00532952"/>
    <w:rsid w:val="00533E98"/>
    <w:rsid w:val="0053490A"/>
    <w:rsid w:val="00537FDF"/>
    <w:rsid w:val="00540FF2"/>
    <w:rsid w:val="005419DD"/>
    <w:rsid w:val="0054328E"/>
    <w:rsid w:val="00543B36"/>
    <w:rsid w:val="00544CC5"/>
    <w:rsid w:val="00546003"/>
    <w:rsid w:val="005469EC"/>
    <w:rsid w:val="005477AF"/>
    <w:rsid w:val="00551735"/>
    <w:rsid w:val="005535BF"/>
    <w:rsid w:val="00554468"/>
    <w:rsid w:val="00554C16"/>
    <w:rsid w:val="00555DD5"/>
    <w:rsid w:val="0055680E"/>
    <w:rsid w:val="00556C47"/>
    <w:rsid w:val="00560728"/>
    <w:rsid w:val="005618AB"/>
    <w:rsid w:val="00567DFB"/>
    <w:rsid w:val="005749F5"/>
    <w:rsid w:val="00574C65"/>
    <w:rsid w:val="00576437"/>
    <w:rsid w:val="005773F1"/>
    <w:rsid w:val="00581BA6"/>
    <w:rsid w:val="00582547"/>
    <w:rsid w:val="005826AA"/>
    <w:rsid w:val="005832D6"/>
    <w:rsid w:val="005840C7"/>
    <w:rsid w:val="005863F2"/>
    <w:rsid w:val="00587275"/>
    <w:rsid w:val="005874A1"/>
    <w:rsid w:val="00587EDA"/>
    <w:rsid w:val="005933E1"/>
    <w:rsid w:val="005939FF"/>
    <w:rsid w:val="00593A1C"/>
    <w:rsid w:val="00593DA0"/>
    <w:rsid w:val="005960B7"/>
    <w:rsid w:val="00596CC4"/>
    <w:rsid w:val="0059719D"/>
    <w:rsid w:val="00597857"/>
    <w:rsid w:val="005A071A"/>
    <w:rsid w:val="005A10C9"/>
    <w:rsid w:val="005A1187"/>
    <w:rsid w:val="005A123F"/>
    <w:rsid w:val="005A3294"/>
    <w:rsid w:val="005A5E72"/>
    <w:rsid w:val="005A7102"/>
    <w:rsid w:val="005A731D"/>
    <w:rsid w:val="005B071F"/>
    <w:rsid w:val="005B2877"/>
    <w:rsid w:val="005B3131"/>
    <w:rsid w:val="005B3D73"/>
    <w:rsid w:val="005B7EEE"/>
    <w:rsid w:val="005C13A5"/>
    <w:rsid w:val="005C2E18"/>
    <w:rsid w:val="005C47EA"/>
    <w:rsid w:val="005C583B"/>
    <w:rsid w:val="005C5E18"/>
    <w:rsid w:val="005C65D0"/>
    <w:rsid w:val="005C7235"/>
    <w:rsid w:val="005C7AF2"/>
    <w:rsid w:val="005D5621"/>
    <w:rsid w:val="005D6086"/>
    <w:rsid w:val="005D71E7"/>
    <w:rsid w:val="005E01BB"/>
    <w:rsid w:val="005E0EC2"/>
    <w:rsid w:val="005E1DEF"/>
    <w:rsid w:val="005E2909"/>
    <w:rsid w:val="005E62B2"/>
    <w:rsid w:val="005F29E2"/>
    <w:rsid w:val="005F2A53"/>
    <w:rsid w:val="005F447E"/>
    <w:rsid w:val="005F536C"/>
    <w:rsid w:val="006004EA"/>
    <w:rsid w:val="00600DB1"/>
    <w:rsid w:val="006024A7"/>
    <w:rsid w:val="00603EE3"/>
    <w:rsid w:val="006071E7"/>
    <w:rsid w:val="00610920"/>
    <w:rsid w:val="0061134C"/>
    <w:rsid w:val="0061539E"/>
    <w:rsid w:val="00615606"/>
    <w:rsid w:val="00617F87"/>
    <w:rsid w:val="00620877"/>
    <w:rsid w:val="00626D62"/>
    <w:rsid w:val="006301D4"/>
    <w:rsid w:val="0063092D"/>
    <w:rsid w:val="006322F7"/>
    <w:rsid w:val="006329E5"/>
    <w:rsid w:val="00632BE3"/>
    <w:rsid w:val="00634686"/>
    <w:rsid w:val="00634F7D"/>
    <w:rsid w:val="006415DA"/>
    <w:rsid w:val="00642F9C"/>
    <w:rsid w:val="006433B3"/>
    <w:rsid w:val="006442E6"/>
    <w:rsid w:val="00645681"/>
    <w:rsid w:val="0064690D"/>
    <w:rsid w:val="006504CE"/>
    <w:rsid w:val="00653999"/>
    <w:rsid w:val="0065449E"/>
    <w:rsid w:val="00657544"/>
    <w:rsid w:val="00660AFB"/>
    <w:rsid w:val="00660D12"/>
    <w:rsid w:val="00661070"/>
    <w:rsid w:val="00661ED2"/>
    <w:rsid w:val="0066244A"/>
    <w:rsid w:val="00663FBB"/>
    <w:rsid w:val="00664FAB"/>
    <w:rsid w:val="00665417"/>
    <w:rsid w:val="0066658E"/>
    <w:rsid w:val="00670593"/>
    <w:rsid w:val="00673F05"/>
    <w:rsid w:val="00675929"/>
    <w:rsid w:val="0067635C"/>
    <w:rsid w:val="0067701B"/>
    <w:rsid w:val="006770F2"/>
    <w:rsid w:val="00681026"/>
    <w:rsid w:val="00682C39"/>
    <w:rsid w:val="00683AD6"/>
    <w:rsid w:val="00686C46"/>
    <w:rsid w:val="006874AC"/>
    <w:rsid w:val="0068769D"/>
    <w:rsid w:val="006903E6"/>
    <w:rsid w:val="00692957"/>
    <w:rsid w:val="00692EFF"/>
    <w:rsid w:val="0069354F"/>
    <w:rsid w:val="00694B1A"/>
    <w:rsid w:val="006958F1"/>
    <w:rsid w:val="00696414"/>
    <w:rsid w:val="00697944"/>
    <w:rsid w:val="00697B06"/>
    <w:rsid w:val="006A0236"/>
    <w:rsid w:val="006A0B20"/>
    <w:rsid w:val="006A3ABC"/>
    <w:rsid w:val="006A42CD"/>
    <w:rsid w:val="006A50C3"/>
    <w:rsid w:val="006A7691"/>
    <w:rsid w:val="006B00EC"/>
    <w:rsid w:val="006B03A6"/>
    <w:rsid w:val="006B1667"/>
    <w:rsid w:val="006B49C3"/>
    <w:rsid w:val="006B5BA6"/>
    <w:rsid w:val="006B664D"/>
    <w:rsid w:val="006B6C3C"/>
    <w:rsid w:val="006C175E"/>
    <w:rsid w:val="006C1D7F"/>
    <w:rsid w:val="006C3A9B"/>
    <w:rsid w:val="006D4B0E"/>
    <w:rsid w:val="006D6392"/>
    <w:rsid w:val="006D6CB0"/>
    <w:rsid w:val="006D79ED"/>
    <w:rsid w:val="006E0E63"/>
    <w:rsid w:val="006E292B"/>
    <w:rsid w:val="006E3ABC"/>
    <w:rsid w:val="006E3F0B"/>
    <w:rsid w:val="006E7811"/>
    <w:rsid w:val="006F1503"/>
    <w:rsid w:val="006F3154"/>
    <w:rsid w:val="006F401F"/>
    <w:rsid w:val="006F5983"/>
    <w:rsid w:val="006F69A9"/>
    <w:rsid w:val="00701C47"/>
    <w:rsid w:val="00704E90"/>
    <w:rsid w:val="007068CF"/>
    <w:rsid w:val="00706FA9"/>
    <w:rsid w:val="007119B3"/>
    <w:rsid w:val="00712BF2"/>
    <w:rsid w:val="0071473E"/>
    <w:rsid w:val="00714953"/>
    <w:rsid w:val="0071730A"/>
    <w:rsid w:val="00717A06"/>
    <w:rsid w:val="00721AA3"/>
    <w:rsid w:val="00723028"/>
    <w:rsid w:val="0072425D"/>
    <w:rsid w:val="007244FD"/>
    <w:rsid w:val="00724595"/>
    <w:rsid w:val="0072479C"/>
    <w:rsid w:val="00724C5D"/>
    <w:rsid w:val="00727A10"/>
    <w:rsid w:val="00730281"/>
    <w:rsid w:val="00730794"/>
    <w:rsid w:val="00732F91"/>
    <w:rsid w:val="007361FD"/>
    <w:rsid w:val="00737B65"/>
    <w:rsid w:val="00740C36"/>
    <w:rsid w:val="00742CAD"/>
    <w:rsid w:val="007445D1"/>
    <w:rsid w:val="00744BE3"/>
    <w:rsid w:val="007525B1"/>
    <w:rsid w:val="007528D6"/>
    <w:rsid w:val="00755E7B"/>
    <w:rsid w:val="00757A93"/>
    <w:rsid w:val="00761D5A"/>
    <w:rsid w:val="00761FB4"/>
    <w:rsid w:val="00762DF4"/>
    <w:rsid w:val="0076369D"/>
    <w:rsid w:val="00767B2F"/>
    <w:rsid w:val="00770A0E"/>
    <w:rsid w:val="0077232D"/>
    <w:rsid w:val="007754D2"/>
    <w:rsid w:val="00782E63"/>
    <w:rsid w:val="00783466"/>
    <w:rsid w:val="00784896"/>
    <w:rsid w:val="00784BBF"/>
    <w:rsid w:val="00784F91"/>
    <w:rsid w:val="00786878"/>
    <w:rsid w:val="00786B1C"/>
    <w:rsid w:val="007956E2"/>
    <w:rsid w:val="00795D19"/>
    <w:rsid w:val="007970A0"/>
    <w:rsid w:val="007A1B05"/>
    <w:rsid w:val="007A1B3B"/>
    <w:rsid w:val="007A306E"/>
    <w:rsid w:val="007A3AF2"/>
    <w:rsid w:val="007A3C27"/>
    <w:rsid w:val="007A65F8"/>
    <w:rsid w:val="007B04DB"/>
    <w:rsid w:val="007B40C3"/>
    <w:rsid w:val="007B5A02"/>
    <w:rsid w:val="007C1D3E"/>
    <w:rsid w:val="007C2F75"/>
    <w:rsid w:val="007C308F"/>
    <w:rsid w:val="007D0D26"/>
    <w:rsid w:val="007D1DEB"/>
    <w:rsid w:val="007D2212"/>
    <w:rsid w:val="007D47FB"/>
    <w:rsid w:val="007D6EFF"/>
    <w:rsid w:val="007D75BE"/>
    <w:rsid w:val="007D7EEC"/>
    <w:rsid w:val="007E14C4"/>
    <w:rsid w:val="007E47E7"/>
    <w:rsid w:val="007E6129"/>
    <w:rsid w:val="007F01A5"/>
    <w:rsid w:val="007F0A98"/>
    <w:rsid w:val="007F0C7F"/>
    <w:rsid w:val="00801DAA"/>
    <w:rsid w:val="008039F3"/>
    <w:rsid w:val="00807A72"/>
    <w:rsid w:val="00810E9B"/>
    <w:rsid w:val="00811B96"/>
    <w:rsid w:val="00812B82"/>
    <w:rsid w:val="00812E44"/>
    <w:rsid w:val="00815AD6"/>
    <w:rsid w:val="00817725"/>
    <w:rsid w:val="00821472"/>
    <w:rsid w:val="0082394C"/>
    <w:rsid w:val="00825985"/>
    <w:rsid w:val="00826F2B"/>
    <w:rsid w:val="00832555"/>
    <w:rsid w:val="00832BCE"/>
    <w:rsid w:val="00832E78"/>
    <w:rsid w:val="00834954"/>
    <w:rsid w:val="008352D6"/>
    <w:rsid w:val="008367B8"/>
    <w:rsid w:val="008432A1"/>
    <w:rsid w:val="008439B5"/>
    <w:rsid w:val="008449ED"/>
    <w:rsid w:val="00844BA0"/>
    <w:rsid w:val="00845549"/>
    <w:rsid w:val="0085120B"/>
    <w:rsid w:val="008512C9"/>
    <w:rsid w:val="0085249F"/>
    <w:rsid w:val="0085341B"/>
    <w:rsid w:val="00861313"/>
    <w:rsid w:val="00861ACF"/>
    <w:rsid w:val="00861B32"/>
    <w:rsid w:val="00862EDD"/>
    <w:rsid w:val="00863AF2"/>
    <w:rsid w:val="00866127"/>
    <w:rsid w:val="00866930"/>
    <w:rsid w:val="008708EE"/>
    <w:rsid w:val="00873991"/>
    <w:rsid w:val="00873ACE"/>
    <w:rsid w:val="0088015B"/>
    <w:rsid w:val="0088074F"/>
    <w:rsid w:val="008817C3"/>
    <w:rsid w:val="00883AFB"/>
    <w:rsid w:val="00884F18"/>
    <w:rsid w:val="00885088"/>
    <w:rsid w:val="0088563E"/>
    <w:rsid w:val="008860C9"/>
    <w:rsid w:val="0088642C"/>
    <w:rsid w:val="00887EFA"/>
    <w:rsid w:val="00891C92"/>
    <w:rsid w:val="00894214"/>
    <w:rsid w:val="00895525"/>
    <w:rsid w:val="008967C4"/>
    <w:rsid w:val="00896DC8"/>
    <w:rsid w:val="008A2FBF"/>
    <w:rsid w:val="008A3175"/>
    <w:rsid w:val="008A5AF6"/>
    <w:rsid w:val="008B0300"/>
    <w:rsid w:val="008B0699"/>
    <w:rsid w:val="008B4211"/>
    <w:rsid w:val="008B4E98"/>
    <w:rsid w:val="008B584F"/>
    <w:rsid w:val="008C1353"/>
    <w:rsid w:val="008C4E96"/>
    <w:rsid w:val="008C67D8"/>
    <w:rsid w:val="008C7BA3"/>
    <w:rsid w:val="008D0B5E"/>
    <w:rsid w:val="008D0C38"/>
    <w:rsid w:val="008D2002"/>
    <w:rsid w:val="008D236B"/>
    <w:rsid w:val="008D4BDE"/>
    <w:rsid w:val="008D4EDC"/>
    <w:rsid w:val="008D7C55"/>
    <w:rsid w:val="008E12E9"/>
    <w:rsid w:val="008E66A7"/>
    <w:rsid w:val="008E71A7"/>
    <w:rsid w:val="008E7754"/>
    <w:rsid w:val="008F4154"/>
    <w:rsid w:val="008F7046"/>
    <w:rsid w:val="008F70E9"/>
    <w:rsid w:val="008F7223"/>
    <w:rsid w:val="00900492"/>
    <w:rsid w:val="009125CC"/>
    <w:rsid w:val="009147D2"/>
    <w:rsid w:val="00915A47"/>
    <w:rsid w:val="00922C3E"/>
    <w:rsid w:val="00923924"/>
    <w:rsid w:val="00927742"/>
    <w:rsid w:val="00927AD5"/>
    <w:rsid w:val="0093247B"/>
    <w:rsid w:val="00932B4A"/>
    <w:rsid w:val="009332CD"/>
    <w:rsid w:val="00937667"/>
    <w:rsid w:val="00941451"/>
    <w:rsid w:val="009431CB"/>
    <w:rsid w:val="00943A3E"/>
    <w:rsid w:val="00943CC0"/>
    <w:rsid w:val="00944577"/>
    <w:rsid w:val="00945D4C"/>
    <w:rsid w:val="00947DBA"/>
    <w:rsid w:val="00954132"/>
    <w:rsid w:val="0095549D"/>
    <w:rsid w:val="00956703"/>
    <w:rsid w:val="00956CD4"/>
    <w:rsid w:val="009611FF"/>
    <w:rsid w:val="00961542"/>
    <w:rsid w:val="00962111"/>
    <w:rsid w:val="00963AA7"/>
    <w:rsid w:val="00964DF9"/>
    <w:rsid w:val="0096704C"/>
    <w:rsid w:val="0096735D"/>
    <w:rsid w:val="0097340E"/>
    <w:rsid w:val="009738B7"/>
    <w:rsid w:val="009742CF"/>
    <w:rsid w:val="00975425"/>
    <w:rsid w:val="00975973"/>
    <w:rsid w:val="009759C0"/>
    <w:rsid w:val="0097682A"/>
    <w:rsid w:val="009777C9"/>
    <w:rsid w:val="009777D2"/>
    <w:rsid w:val="00980EB7"/>
    <w:rsid w:val="0098251A"/>
    <w:rsid w:val="00984C4A"/>
    <w:rsid w:val="00984C80"/>
    <w:rsid w:val="0098563F"/>
    <w:rsid w:val="00987B16"/>
    <w:rsid w:val="00990227"/>
    <w:rsid w:val="009935FE"/>
    <w:rsid w:val="00994398"/>
    <w:rsid w:val="00997198"/>
    <w:rsid w:val="009A08EE"/>
    <w:rsid w:val="009A12A9"/>
    <w:rsid w:val="009A12FD"/>
    <w:rsid w:val="009A24C9"/>
    <w:rsid w:val="009A4359"/>
    <w:rsid w:val="009A5D98"/>
    <w:rsid w:val="009A5E15"/>
    <w:rsid w:val="009A6ABA"/>
    <w:rsid w:val="009A7AC3"/>
    <w:rsid w:val="009B0503"/>
    <w:rsid w:val="009B3673"/>
    <w:rsid w:val="009B38AF"/>
    <w:rsid w:val="009C0E5F"/>
    <w:rsid w:val="009C21EF"/>
    <w:rsid w:val="009C417F"/>
    <w:rsid w:val="009C47A4"/>
    <w:rsid w:val="009C601C"/>
    <w:rsid w:val="009D5245"/>
    <w:rsid w:val="009D572D"/>
    <w:rsid w:val="009D5E73"/>
    <w:rsid w:val="009E66A4"/>
    <w:rsid w:val="009E6786"/>
    <w:rsid w:val="009F3672"/>
    <w:rsid w:val="009F373D"/>
    <w:rsid w:val="009F4E65"/>
    <w:rsid w:val="009F55DF"/>
    <w:rsid w:val="009F641D"/>
    <w:rsid w:val="009F684E"/>
    <w:rsid w:val="009F7CCD"/>
    <w:rsid w:val="00A0103E"/>
    <w:rsid w:val="00A0226C"/>
    <w:rsid w:val="00A02FD9"/>
    <w:rsid w:val="00A045FE"/>
    <w:rsid w:val="00A04A34"/>
    <w:rsid w:val="00A05AD5"/>
    <w:rsid w:val="00A06B87"/>
    <w:rsid w:val="00A13ACB"/>
    <w:rsid w:val="00A13D05"/>
    <w:rsid w:val="00A16E6B"/>
    <w:rsid w:val="00A173B4"/>
    <w:rsid w:val="00A17492"/>
    <w:rsid w:val="00A17928"/>
    <w:rsid w:val="00A17D72"/>
    <w:rsid w:val="00A20B0C"/>
    <w:rsid w:val="00A20C7C"/>
    <w:rsid w:val="00A2136D"/>
    <w:rsid w:val="00A223F6"/>
    <w:rsid w:val="00A23F4B"/>
    <w:rsid w:val="00A24640"/>
    <w:rsid w:val="00A269BE"/>
    <w:rsid w:val="00A273C5"/>
    <w:rsid w:val="00A30AED"/>
    <w:rsid w:val="00A31A1E"/>
    <w:rsid w:val="00A35D3E"/>
    <w:rsid w:val="00A420DD"/>
    <w:rsid w:val="00A43AA5"/>
    <w:rsid w:val="00A44D8A"/>
    <w:rsid w:val="00A455EA"/>
    <w:rsid w:val="00A47C64"/>
    <w:rsid w:val="00A51D28"/>
    <w:rsid w:val="00A55CD1"/>
    <w:rsid w:val="00A60D9F"/>
    <w:rsid w:val="00A6333B"/>
    <w:rsid w:val="00A64608"/>
    <w:rsid w:val="00A64B1A"/>
    <w:rsid w:val="00A65CF4"/>
    <w:rsid w:val="00A70A97"/>
    <w:rsid w:val="00A7449B"/>
    <w:rsid w:val="00A74CDE"/>
    <w:rsid w:val="00A77F97"/>
    <w:rsid w:val="00A8069E"/>
    <w:rsid w:val="00A82343"/>
    <w:rsid w:val="00A837A4"/>
    <w:rsid w:val="00A83AA9"/>
    <w:rsid w:val="00A85359"/>
    <w:rsid w:val="00A87606"/>
    <w:rsid w:val="00A87A9F"/>
    <w:rsid w:val="00A87AB6"/>
    <w:rsid w:val="00A90A34"/>
    <w:rsid w:val="00A90BCC"/>
    <w:rsid w:val="00A914AA"/>
    <w:rsid w:val="00A928CE"/>
    <w:rsid w:val="00A9371D"/>
    <w:rsid w:val="00A9376F"/>
    <w:rsid w:val="00A9381B"/>
    <w:rsid w:val="00A944AC"/>
    <w:rsid w:val="00A96786"/>
    <w:rsid w:val="00A96869"/>
    <w:rsid w:val="00A96F2C"/>
    <w:rsid w:val="00AA04F4"/>
    <w:rsid w:val="00AA0BFE"/>
    <w:rsid w:val="00AA2F1E"/>
    <w:rsid w:val="00AA5D4E"/>
    <w:rsid w:val="00AA5F46"/>
    <w:rsid w:val="00AB0D48"/>
    <w:rsid w:val="00AB1D10"/>
    <w:rsid w:val="00AB2155"/>
    <w:rsid w:val="00AB4070"/>
    <w:rsid w:val="00AB4664"/>
    <w:rsid w:val="00AB6DA7"/>
    <w:rsid w:val="00AB7781"/>
    <w:rsid w:val="00AC03DF"/>
    <w:rsid w:val="00AC160D"/>
    <w:rsid w:val="00AC2004"/>
    <w:rsid w:val="00AC3C9E"/>
    <w:rsid w:val="00AC433D"/>
    <w:rsid w:val="00AC49A7"/>
    <w:rsid w:val="00AC7E76"/>
    <w:rsid w:val="00AD195B"/>
    <w:rsid w:val="00AD36D5"/>
    <w:rsid w:val="00AD4998"/>
    <w:rsid w:val="00AD4F30"/>
    <w:rsid w:val="00AD5B23"/>
    <w:rsid w:val="00AE0385"/>
    <w:rsid w:val="00AE7566"/>
    <w:rsid w:val="00AE762E"/>
    <w:rsid w:val="00AF02AD"/>
    <w:rsid w:val="00AF060D"/>
    <w:rsid w:val="00AF0715"/>
    <w:rsid w:val="00AF39D7"/>
    <w:rsid w:val="00AF4953"/>
    <w:rsid w:val="00AF555C"/>
    <w:rsid w:val="00B00621"/>
    <w:rsid w:val="00B01555"/>
    <w:rsid w:val="00B0260B"/>
    <w:rsid w:val="00B02E2A"/>
    <w:rsid w:val="00B02F16"/>
    <w:rsid w:val="00B04845"/>
    <w:rsid w:val="00B0787D"/>
    <w:rsid w:val="00B079D4"/>
    <w:rsid w:val="00B121EE"/>
    <w:rsid w:val="00B13C0E"/>
    <w:rsid w:val="00B14B75"/>
    <w:rsid w:val="00B203C0"/>
    <w:rsid w:val="00B24308"/>
    <w:rsid w:val="00B24706"/>
    <w:rsid w:val="00B250DC"/>
    <w:rsid w:val="00B256F7"/>
    <w:rsid w:val="00B25EC3"/>
    <w:rsid w:val="00B271B5"/>
    <w:rsid w:val="00B271F6"/>
    <w:rsid w:val="00B3122C"/>
    <w:rsid w:val="00B32AEB"/>
    <w:rsid w:val="00B35FA1"/>
    <w:rsid w:val="00B36632"/>
    <w:rsid w:val="00B419D8"/>
    <w:rsid w:val="00B42097"/>
    <w:rsid w:val="00B42862"/>
    <w:rsid w:val="00B44527"/>
    <w:rsid w:val="00B45BA5"/>
    <w:rsid w:val="00B4712C"/>
    <w:rsid w:val="00B5179E"/>
    <w:rsid w:val="00B52674"/>
    <w:rsid w:val="00B541F5"/>
    <w:rsid w:val="00B54CDA"/>
    <w:rsid w:val="00B54E77"/>
    <w:rsid w:val="00B55F37"/>
    <w:rsid w:val="00B5606C"/>
    <w:rsid w:val="00B56F9C"/>
    <w:rsid w:val="00B57AD1"/>
    <w:rsid w:val="00B6021A"/>
    <w:rsid w:val="00B60CB3"/>
    <w:rsid w:val="00B639D9"/>
    <w:rsid w:val="00B63C77"/>
    <w:rsid w:val="00B6433B"/>
    <w:rsid w:val="00B673E3"/>
    <w:rsid w:val="00B6796D"/>
    <w:rsid w:val="00B712A4"/>
    <w:rsid w:val="00B71315"/>
    <w:rsid w:val="00B73526"/>
    <w:rsid w:val="00B81141"/>
    <w:rsid w:val="00B811EC"/>
    <w:rsid w:val="00B83F3F"/>
    <w:rsid w:val="00B8695B"/>
    <w:rsid w:val="00B918EC"/>
    <w:rsid w:val="00BA04A6"/>
    <w:rsid w:val="00BA4367"/>
    <w:rsid w:val="00BA598D"/>
    <w:rsid w:val="00BA69BE"/>
    <w:rsid w:val="00BB1F49"/>
    <w:rsid w:val="00BB4C15"/>
    <w:rsid w:val="00BB5232"/>
    <w:rsid w:val="00BB66BF"/>
    <w:rsid w:val="00BB67AB"/>
    <w:rsid w:val="00BB6C2A"/>
    <w:rsid w:val="00BB7E8B"/>
    <w:rsid w:val="00BC4104"/>
    <w:rsid w:val="00BC5539"/>
    <w:rsid w:val="00BC5E7B"/>
    <w:rsid w:val="00BD0E38"/>
    <w:rsid w:val="00BD2132"/>
    <w:rsid w:val="00BD29FB"/>
    <w:rsid w:val="00BD39AB"/>
    <w:rsid w:val="00BD48ED"/>
    <w:rsid w:val="00BD4DA6"/>
    <w:rsid w:val="00BD7186"/>
    <w:rsid w:val="00BE0164"/>
    <w:rsid w:val="00BE020B"/>
    <w:rsid w:val="00BE0D4A"/>
    <w:rsid w:val="00BE13FC"/>
    <w:rsid w:val="00BE2981"/>
    <w:rsid w:val="00BE2F6D"/>
    <w:rsid w:val="00BE31E2"/>
    <w:rsid w:val="00BE4BBC"/>
    <w:rsid w:val="00BE5499"/>
    <w:rsid w:val="00BE7147"/>
    <w:rsid w:val="00BF0A54"/>
    <w:rsid w:val="00BF3959"/>
    <w:rsid w:val="00BF4E9C"/>
    <w:rsid w:val="00BF615D"/>
    <w:rsid w:val="00C00E70"/>
    <w:rsid w:val="00C019E0"/>
    <w:rsid w:val="00C035FD"/>
    <w:rsid w:val="00C05F82"/>
    <w:rsid w:val="00C0687D"/>
    <w:rsid w:val="00C06A39"/>
    <w:rsid w:val="00C12AE3"/>
    <w:rsid w:val="00C13AC8"/>
    <w:rsid w:val="00C14133"/>
    <w:rsid w:val="00C145E1"/>
    <w:rsid w:val="00C158C1"/>
    <w:rsid w:val="00C164CB"/>
    <w:rsid w:val="00C16875"/>
    <w:rsid w:val="00C16B4C"/>
    <w:rsid w:val="00C20128"/>
    <w:rsid w:val="00C207FF"/>
    <w:rsid w:val="00C226F7"/>
    <w:rsid w:val="00C233B6"/>
    <w:rsid w:val="00C24879"/>
    <w:rsid w:val="00C257D7"/>
    <w:rsid w:val="00C2768D"/>
    <w:rsid w:val="00C323B9"/>
    <w:rsid w:val="00C33664"/>
    <w:rsid w:val="00C33C8A"/>
    <w:rsid w:val="00C36546"/>
    <w:rsid w:val="00C42577"/>
    <w:rsid w:val="00C430F0"/>
    <w:rsid w:val="00C43CC3"/>
    <w:rsid w:val="00C43CD2"/>
    <w:rsid w:val="00C4508C"/>
    <w:rsid w:val="00C450C2"/>
    <w:rsid w:val="00C45AEF"/>
    <w:rsid w:val="00C4690D"/>
    <w:rsid w:val="00C472CC"/>
    <w:rsid w:val="00C4791E"/>
    <w:rsid w:val="00C5297A"/>
    <w:rsid w:val="00C57B12"/>
    <w:rsid w:val="00C613ED"/>
    <w:rsid w:val="00C62E49"/>
    <w:rsid w:val="00C64015"/>
    <w:rsid w:val="00C66265"/>
    <w:rsid w:val="00C73392"/>
    <w:rsid w:val="00C73D0A"/>
    <w:rsid w:val="00C778AA"/>
    <w:rsid w:val="00C77ABC"/>
    <w:rsid w:val="00C85DBB"/>
    <w:rsid w:val="00C86037"/>
    <w:rsid w:val="00C87D3B"/>
    <w:rsid w:val="00C87FED"/>
    <w:rsid w:val="00C90C2A"/>
    <w:rsid w:val="00C922C7"/>
    <w:rsid w:val="00C92D95"/>
    <w:rsid w:val="00C9482E"/>
    <w:rsid w:val="00C94D30"/>
    <w:rsid w:val="00C95C0F"/>
    <w:rsid w:val="00C97AAE"/>
    <w:rsid w:val="00C97F43"/>
    <w:rsid w:val="00CA1B29"/>
    <w:rsid w:val="00CA463C"/>
    <w:rsid w:val="00CA59E5"/>
    <w:rsid w:val="00CA5DE6"/>
    <w:rsid w:val="00CA727C"/>
    <w:rsid w:val="00CA77AE"/>
    <w:rsid w:val="00CA7BDF"/>
    <w:rsid w:val="00CA7F9A"/>
    <w:rsid w:val="00CC19A3"/>
    <w:rsid w:val="00CC1BE0"/>
    <w:rsid w:val="00CD0942"/>
    <w:rsid w:val="00CD2FBB"/>
    <w:rsid w:val="00CD4A1E"/>
    <w:rsid w:val="00CD4C8C"/>
    <w:rsid w:val="00CE0DB8"/>
    <w:rsid w:val="00CE2446"/>
    <w:rsid w:val="00CE3C7B"/>
    <w:rsid w:val="00CE3D3C"/>
    <w:rsid w:val="00CE452F"/>
    <w:rsid w:val="00CF00CD"/>
    <w:rsid w:val="00CF0716"/>
    <w:rsid w:val="00CF2D12"/>
    <w:rsid w:val="00CF2E04"/>
    <w:rsid w:val="00D0188F"/>
    <w:rsid w:val="00D01EE6"/>
    <w:rsid w:val="00D05523"/>
    <w:rsid w:val="00D076BD"/>
    <w:rsid w:val="00D07813"/>
    <w:rsid w:val="00D10AB6"/>
    <w:rsid w:val="00D11046"/>
    <w:rsid w:val="00D11D60"/>
    <w:rsid w:val="00D16CFF"/>
    <w:rsid w:val="00D172CB"/>
    <w:rsid w:val="00D178B8"/>
    <w:rsid w:val="00D2086F"/>
    <w:rsid w:val="00D22686"/>
    <w:rsid w:val="00D27273"/>
    <w:rsid w:val="00D3121D"/>
    <w:rsid w:val="00D317FC"/>
    <w:rsid w:val="00D31DDC"/>
    <w:rsid w:val="00D32EE9"/>
    <w:rsid w:val="00D3344B"/>
    <w:rsid w:val="00D33479"/>
    <w:rsid w:val="00D34263"/>
    <w:rsid w:val="00D34844"/>
    <w:rsid w:val="00D37529"/>
    <w:rsid w:val="00D4002D"/>
    <w:rsid w:val="00D41D36"/>
    <w:rsid w:val="00D42B59"/>
    <w:rsid w:val="00D45852"/>
    <w:rsid w:val="00D46BF4"/>
    <w:rsid w:val="00D47D0D"/>
    <w:rsid w:val="00D52CBF"/>
    <w:rsid w:val="00D55976"/>
    <w:rsid w:val="00D5600F"/>
    <w:rsid w:val="00D56216"/>
    <w:rsid w:val="00D563E7"/>
    <w:rsid w:val="00D6185E"/>
    <w:rsid w:val="00D618C3"/>
    <w:rsid w:val="00D61E4B"/>
    <w:rsid w:val="00D63A31"/>
    <w:rsid w:val="00D642BD"/>
    <w:rsid w:val="00D6739D"/>
    <w:rsid w:val="00D67D21"/>
    <w:rsid w:val="00D719A5"/>
    <w:rsid w:val="00D73028"/>
    <w:rsid w:val="00D76CD0"/>
    <w:rsid w:val="00D822B8"/>
    <w:rsid w:val="00D834F6"/>
    <w:rsid w:val="00D85A73"/>
    <w:rsid w:val="00D878F0"/>
    <w:rsid w:val="00D87A57"/>
    <w:rsid w:val="00D91BA4"/>
    <w:rsid w:val="00D921CB"/>
    <w:rsid w:val="00D922D6"/>
    <w:rsid w:val="00D943A6"/>
    <w:rsid w:val="00D94CA8"/>
    <w:rsid w:val="00DA0627"/>
    <w:rsid w:val="00DA3AFF"/>
    <w:rsid w:val="00DA45ED"/>
    <w:rsid w:val="00DA5661"/>
    <w:rsid w:val="00DA5A02"/>
    <w:rsid w:val="00DA5AF3"/>
    <w:rsid w:val="00DA5B3E"/>
    <w:rsid w:val="00DA7149"/>
    <w:rsid w:val="00DA7C82"/>
    <w:rsid w:val="00DA7F95"/>
    <w:rsid w:val="00DB1805"/>
    <w:rsid w:val="00DB181D"/>
    <w:rsid w:val="00DB2AED"/>
    <w:rsid w:val="00DB49DD"/>
    <w:rsid w:val="00DB4F09"/>
    <w:rsid w:val="00DB5F0F"/>
    <w:rsid w:val="00DB6AEC"/>
    <w:rsid w:val="00DC2527"/>
    <w:rsid w:val="00DC5906"/>
    <w:rsid w:val="00DD0356"/>
    <w:rsid w:val="00DD1B53"/>
    <w:rsid w:val="00DD55A5"/>
    <w:rsid w:val="00DD664E"/>
    <w:rsid w:val="00DD6DCA"/>
    <w:rsid w:val="00DD7ACB"/>
    <w:rsid w:val="00DD7EB2"/>
    <w:rsid w:val="00DE0CD2"/>
    <w:rsid w:val="00DE1D0A"/>
    <w:rsid w:val="00DE2F56"/>
    <w:rsid w:val="00DE71B2"/>
    <w:rsid w:val="00DF0B6E"/>
    <w:rsid w:val="00DF0F74"/>
    <w:rsid w:val="00DF587C"/>
    <w:rsid w:val="00DF6684"/>
    <w:rsid w:val="00E002B0"/>
    <w:rsid w:val="00E013FF"/>
    <w:rsid w:val="00E03806"/>
    <w:rsid w:val="00E05AA7"/>
    <w:rsid w:val="00E05B8B"/>
    <w:rsid w:val="00E06DB8"/>
    <w:rsid w:val="00E07049"/>
    <w:rsid w:val="00E10CAD"/>
    <w:rsid w:val="00E11459"/>
    <w:rsid w:val="00E116F3"/>
    <w:rsid w:val="00E11F56"/>
    <w:rsid w:val="00E13948"/>
    <w:rsid w:val="00E139E6"/>
    <w:rsid w:val="00E1556B"/>
    <w:rsid w:val="00E16C34"/>
    <w:rsid w:val="00E2054A"/>
    <w:rsid w:val="00E20616"/>
    <w:rsid w:val="00E228A8"/>
    <w:rsid w:val="00E26211"/>
    <w:rsid w:val="00E27834"/>
    <w:rsid w:val="00E3404F"/>
    <w:rsid w:val="00E3483D"/>
    <w:rsid w:val="00E348E3"/>
    <w:rsid w:val="00E35D0D"/>
    <w:rsid w:val="00E409AC"/>
    <w:rsid w:val="00E42277"/>
    <w:rsid w:val="00E4490C"/>
    <w:rsid w:val="00E45466"/>
    <w:rsid w:val="00E46E90"/>
    <w:rsid w:val="00E5136E"/>
    <w:rsid w:val="00E51D85"/>
    <w:rsid w:val="00E53D47"/>
    <w:rsid w:val="00E6183B"/>
    <w:rsid w:val="00E65F6F"/>
    <w:rsid w:val="00E66667"/>
    <w:rsid w:val="00E700B4"/>
    <w:rsid w:val="00E70FFC"/>
    <w:rsid w:val="00E72BA9"/>
    <w:rsid w:val="00E74036"/>
    <w:rsid w:val="00E7507B"/>
    <w:rsid w:val="00E753E7"/>
    <w:rsid w:val="00E76413"/>
    <w:rsid w:val="00E7693F"/>
    <w:rsid w:val="00E802E9"/>
    <w:rsid w:val="00E80AAE"/>
    <w:rsid w:val="00E8501D"/>
    <w:rsid w:val="00E858D2"/>
    <w:rsid w:val="00E86428"/>
    <w:rsid w:val="00E8653A"/>
    <w:rsid w:val="00E869F7"/>
    <w:rsid w:val="00E86C48"/>
    <w:rsid w:val="00E87C4B"/>
    <w:rsid w:val="00E90163"/>
    <w:rsid w:val="00E90DD5"/>
    <w:rsid w:val="00E923F4"/>
    <w:rsid w:val="00E931FE"/>
    <w:rsid w:val="00E93228"/>
    <w:rsid w:val="00E95B94"/>
    <w:rsid w:val="00E96521"/>
    <w:rsid w:val="00E96F8E"/>
    <w:rsid w:val="00E97510"/>
    <w:rsid w:val="00EA1AF8"/>
    <w:rsid w:val="00EA22C8"/>
    <w:rsid w:val="00EA58DE"/>
    <w:rsid w:val="00EA6C63"/>
    <w:rsid w:val="00EB2421"/>
    <w:rsid w:val="00EB7F6E"/>
    <w:rsid w:val="00EC3906"/>
    <w:rsid w:val="00EC607A"/>
    <w:rsid w:val="00EC7690"/>
    <w:rsid w:val="00EC7B3C"/>
    <w:rsid w:val="00EC7EFD"/>
    <w:rsid w:val="00ED1421"/>
    <w:rsid w:val="00ED1D66"/>
    <w:rsid w:val="00ED2CB5"/>
    <w:rsid w:val="00ED3362"/>
    <w:rsid w:val="00ED3E62"/>
    <w:rsid w:val="00ED40CB"/>
    <w:rsid w:val="00ED4370"/>
    <w:rsid w:val="00ED6AC1"/>
    <w:rsid w:val="00EE0622"/>
    <w:rsid w:val="00EE1A05"/>
    <w:rsid w:val="00EE1D8D"/>
    <w:rsid w:val="00EE3A01"/>
    <w:rsid w:val="00EE754E"/>
    <w:rsid w:val="00EF0869"/>
    <w:rsid w:val="00EF1BFC"/>
    <w:rsid w:val="00EF2F47"/>
    <w:rsid w:val="00EF4B88"/>
    <w:rsid w:val="00EF78F0"/>
    <w:rsid w:val="00F00DCD"/>
    <w:rsid w:val="00F05FB1"/>
    <w:rsid w:val="00F064A3"/>
    <w:rsid w:val="00F0693C"/>
    <w:rsid w:val="00F06B07"/>
    <w:rsid w:val="00F0717B"/>
    <w:rsid w:val="00F07C3A"/>
    <w:rsid w:val="00F10222"/>
    <w:rsid w:val="00F1112F"/>
    <w:rsid w:val="00F154EA"/>
    <w:rsid w:val="00F15F5B"/>
    <w:rsid w:val="00F17654"/>
    <w:rsid w:val="00F21BD3"/>
    <w:rsid w:val="00F22215"/>
    <w:rsid w:val="00F26480"/>
    <w:rsid w:val="00F27A18"/>
    <w:rsid w:val="00F301E4"/>
    <w:rsid w:val="00F33A0B"/>
    <w:rsid w:val="00F34D0C"/>
    <w:rsid w:val="00F359BC"/>
    <w:rsid w:val="00F3683C"/>
    <w:rsid w:val="00F40D5D"/>
    <w:rsid w:val="00F433B4"/>
    <w:rsid w:val="00F4686E"/>
    <w:rsid w:val="00F50580"/>
    <w:rsid w:val="00F50FAE"/>
    <w:rsid w:val="00F5285F"/>
    <w:rsid w:val="00F54EB2"/>
    <w:rsid w:val="00F57AB6"/>
    <w:rsid w:val="00F60E05"/>
    <w:rsid w:val="00F610C0"/>
    <w:rsid w:val="00F61572"/>
    <w:rsid w:val="00F62A9E"/>
    <w:rsid w:val="00F64480"/>
    <w:rsid w:val="00F7065F"/>
    <w:rsid w:val="00F7146C"/>
    <w:rsid w:val="00F749E9"/>
    <w:rsid w:val="00F7518B"/>
    <w:rsid w:val="00F75D01"/>
    <w:rsid w:val="00F76D67"/>
    <w:rsid w:val="00F84CD6"/>
    <w:rsid w:val="00F874F1"/>
    <w:rsid w:val="00F91AE0"/>
    <w:rsid w:val="00F94765"/>
    <w:rsid w:val="00F95394"/>
    <w:rsid w:val="00F965E6"/>
    <w:rsid w:val="00F96855"/>
    <w:rsid w:val="00F96F2C"/>
    <w:rsid w:val="00FA167D"/>
    <w:rsid w:val="00FA3897"/>
    <w:rsid w:val="00FA4C16"/>
    <w:rsid w:val="00FA5488"/>
    <w:rsid w:val="00FA5A54"/>
    <w:rsid w:val="00FA6FA2"/>
    <w:rsid w:val="00FA78DE"/>
    <w:rsid w:val="00FB2886"/>
    <w:rsid w:val="00FB7D72"/>
    <w:rsid w:val="00FC1123"/>
    <w:rsid w:val="00FC2054"/>
    <w:rsid w:val="00FC3D36"/>
    <w:rsid w:val="00FC4579"/>
    <w:rsid w:val="00FC4CC5"/>
    <w:rsid w:val="00FD0902"/>
    <w:rsid w:val="00FD5ACE"/>
    <w:rsid w:val="00FD6BAA"/>
    <w:rsid w:val="00FD7108"/>
    <w:rsid w:val="00FE2D44"/>
    <w:rsid w:val="00FE5D94"/>
    <w:rsid w:val="00FE620C"/>
    <w:rsid w:val="00FF116F"/>
    <w:rsid w:val="00FF1538"/>
    <w:rsid w:val="00FF3350"/>
    <w:rsid w:val="00FF3DC0"/>
    <w:rsid w:val="00FF6118"/>
    <w:rsid w:val="00FF7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2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1,Heading 2 Char Char,B_Kapittel Char,B_Kapittel Char Char,B_Kapittel Char1"/>
    <w:basedOn w:val="Normal"/>
    <w:next w:val="Normal"/>
    <w:link w:val="Heading2Char"/>
    <w:unhideWhenUsed/>
    <w:qFormat/>
    <w:rsid w:val="002A55D7"/>
    <w:pPr>
      <w:keepNext/>
      <w:keepLines/>
      <w:spacing w:before="200" w:after="0"/>
      <w:outlineLvl w:val="1"/>
    </w:pPr>
    <w:rPr>
      <w:rFonts w:ascii="Power Geez Unicode1" w:eastAsia="Times New Roman" w:hAnsi="Power Geez Unicode1"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Heading II,List Paragraph1,Bullets,List Paragraph (numbered (a)),Numbered List Paragraph,List bullet,List Paragraph11,List Bullet Mary,Indent Paragraph,Colorful List - Accent 11,References,body bullets,LIST OF TABLES."/>
    <w:basedOn w:val="Normal"/>
    <w:link w:val="ListParagraphChar"/>
    <w:uiPriority w:val="34"/>
    <w:qFormat/>
    <w:rsid w:val="00A045FE"/>
    <w:pPr>
      <w:ind w:left="720"/>
      <w:contextualSpacing/>
    </w:pPr>
  </w:style>
  <w:style w:type="table" w:styleId="TableGrid">
    <w:name w:val="Table Grid"/>
    <w:basedOn w:val="TableNormal"/>
    <w:uiPriority w:val="59"/>
    <w:rsid w:val="00A04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5FE"/>
    <w:rPr>
      <w:rFonts w:ascii="Tahoma" w:hAnsi="Tahoma" w:cs="Tahoma"/>
      <w:sz w:val="16"/>
      <w:szCs w:val="16"/>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 Mary Char,Indent Paragraph Char,References Char"/>
    <w:link w:val="ListParagraph"/>
    <w:uiPriority w:val="34"/>
    <w:qFormat/>
    <w:locked/>
    <w:rsid w:val="00114B7A"/>
  </w:style>
  <w:style w:type="character" w:styleId="Emphasis">
    <w:name w:val="Emphasis"/>
    <w:basedOn w:val="DefaultParagraphFont"/>
    <w:qFormat/>
    <w:rsid w:val="00114B7A"/>
    <w:rPr>
      <w:i/>
      <w:iCs/>
    </w:rPr>
  </w:style>
  <w:style w:type="character" w:customStyle="1" w:styleId="Heading2Char">
    <w:name w:val="Heading 2 Char"/>
    <w:aliases w:val="Heading 2 Char1 Char,Heading 2 Char Char Char,B_Kapittel Char Char1,B_Kapittel Char Char Char,B_Kapittel Char1 Char"/>
    <w:basedOn w:val="DefaultParagraphFont"/>
    <w:link w:val="Heading2"/>
    <w:uiPriority w:val="9"/>
    <w:rsid w:val="002A55D7"/>
    <w:rPr>
      <w:rFonts w:ascii="Power Geez Unicode1" w:eastAsia="Times New Roman" w:hAnsi="Power Geez Unicode1" w:cs="Times New Roman"/>
      <w:sz w:val="28"/>
      <w:szCs w:val="26"/>
    </w:rPr>
  </w:style>
  <w:style w:type="character" w:styleId="PlaceholderText">
    <w:name w:val="Placeholder Text"/>
    <w:basedOn w:val="DefaultParagraphFont"/>
    <w:uiPriority w:val="99"/>
    <w:semiHidden/>
    <w:rsid w:val="00DB2AED"/>
    <w:rPr>
      <w:color w:val="808080"/>
    </w:rPr>
  </w:style>
  <w:style w:type="paragraph" w:styleId="Header">
    <w:name w:val="header"/>
    <w:basedOn w:val="Normal"/>
    <w:link w:val="HeaderChar"/>
    <w:uiPriority w:val="99"/>
    <w:semiHidden/>
    <w:unhideWhenUsed/>
    <w:rsid w:val="00DB2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AED"/>
  </w:style>
  <w:style w:type="paragraph" w:styleId="Footer">
    <w:name w:val="footer"/>
    <w:basedOn w:val="Normal"/>
    <w:link w:val="FooterChar"/>
    <w:uiPriority w:val="99"/>
    <w:unhideWhenUsed/>
    <w:rsid w:val="00DB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ED"/>
  </w:style>
  <w:style w:type="character" w:styleId="Strong">
    <w:name w:val="Strong"/>
    <w:basedOn w:val="DefaultParagraphFont"/>
    <w:uiPriority w:val="22"/>
    <w:qFormat/>
    <w:rsid w:val="000841C0"/>
    <w:rPr>
      <w:b/>
      <w:bCs/>
    </w:rPr>
  </w:style>
  <w:style w:type="paragraph" w:styleId="NoSpacing">
    <w:name w:val="No Spacing"/>
    <w:uiPriority w:val="1"/>
    <w:qFormat/>
    <w:rsid w:val="000841C0"/>
    <w:pPr>
      <w:spacing w:after="0" w:line="240" w:lineRule="auto"/>
    </w:pPr>
  </w:style>
  <w:style w:type="character" w:customStyle="1" w:styleId="Heading1Char">
    <w:name w:val="Heading 1 Char"/>
    <w:basedOn w:val="DefaultParagraphFont"/>
    <w:link w:val="Heading1"/>
    <w:uiPriority w:val="9"/>
    <w:rsid w:val="000132C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2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1,Heading 2 Char Char,B_Kapittel Char,B_Kapittel Char Char,B_Kapittel Char1"/>
    <w:basedOn w:val="Normal"/>
    <w:next w:val="Normal"/>
    <w:link w:val="Heading2Char"/>
    <w:unhideWhenUsed/>
    <w:qFormat/>
    <w:rsid w:val="002A55D7"/>
    <w:pPr>
      <w:keepNext/>
      <w:keepLines/>
      <w:spacing w:before="200" w:after="0"/>
      <w:outlineLvl w:val="1"/>
    </w:pPr>
    <w:rPr>
      <w:rFonts w:ascii="Power Geez Unicode1" w:eastAsia="Times New Roman" w:hAnsi="Power Geez Unicode1"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Heading II,List Paragraph1,Bullets,List Paragraph (numbered (a)),Numbered List Paragraph,List bullet,List Paragraph11,List Bullet Mary,Indent Paragraph,Colorful List - Accent 11,References,body bullets,LIST OF TABLES."/>
    <w:basedOn w:val="Normal"/>
    <w:link w:val="ListParagraphChar"/>
    <w:uiPriority w:val="34"/>
    <w:qFormat/>
    <w:rsid w:val="00A045FE"/>
    <w:pPr>
      <w:ind w:left="720"/>
      <w:contextualSpacing/>
    </w:pPr>
  </w:style>
  <w:style w:type="table" w:styleId="TableGrid">
    <w:name w:val="Table Grid"/>
    <w:basedOn w:val="TableNormal"/>
    <w:uiPriority w:val="59"/>
    <w:rsid w:val="00A04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5FE"/>
    <w:rPr>
      <w:rFonts w:ascii="Tahoma" w:hAnsi="Tahoma" w:cs="Tahoma"/>
      <w:sz w:val="16"/>
      <w:szCs w:val="16"/>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 Mary Char,Indent Paragraph Char,References Char"/>
    <w:link w:val="ListParagraph"/>
    <w:uiPriority w:val="34"/>
    <w:qFormat/>
    <w:locked/>
    <w:rsid w:val="00114B7A"/>
  </w:style>
  <w:style w:type="character" w:styleId="Emphasis">
    <w:name w:val="Emphasis"/>
    <w:basedOn w:val="DefaultParagraphFont"/>
    <w:qFormat/>
    <w:rsid w:val="00114B7A"/>
    <w:rPr>
      <w:i/>
      <w:iCs/>
    </w:rPr>
  </w:style>
  <w:style w:type="character" w:customStyle="1" w:styleId="Heading2Char">
    <w:name w:val="Heading 2 Char"/>
    <w:aliases w:val="Heading 2 Char1 Char,Heading 2 Char Char Char,B_Kapittel Char Char1,B_Kapittel Char Char Char,B_Kapittel Char1 Char"/>
    <w:basedOn w:val="DefaultParagraphFont"/>
    <w:link w:val="Heading2"/>
    <w:uiPriority w:val="9"/>
    <w:rsid w:val="002A55D7"/>
    <w:rPr>
      <w:rFonts w:ascii="Power Geez Unicode1" w:eastAsia="Times New Roman" w:hAnsi="Power Geez Unicode1" w:cs="Times New Roman"/>
      <w:sz w:val="28"/>
      <w:szCs w:val="26"/>
    </w:rPr>
  </w:style>
  <w:style w:type="character" w:styleId="PlaceholderText">
    <w:name w:val="Placeholder Text"/>
    <w:basedOn w:val="DefaultParagraphFont"/>
    <w:uiPriority w:val="99"/>
    <w:semiHidden/>
    <w:rsid w:val="00DB2AED"/>
    <w:rPr>
      <w:color w:val="808080"/>
    </w:rPr>
  </w:style>
  <w:style w:type="paragraph" w:styleId="Header">
    <w:name w:val="header"/>
    <w:basedOn w:val="Normal"/>
    <w:link w:val="HeaderChar"/>
    <w:uiPriority w:val="99"/>
    <w:semiHidden/>
    <w:unhideWhenUsed/>
    <w:rsid w:val="00DB2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AED"/>
  </w:style>
  <w:style w:type="paragraph" w:styleId="Footer">
    <w:name w:val="footer"/>
    <w:basedOn w:val="Normal"/>
    <w:link w:val="FooterChar"/>
    <w:uiPriority w:val="99"/>
    <w:unhideWhenUsed/>
    <w:rsid w:val="00DB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ED"/>
  </w:style>
  <w:style w:type="character" w:styleId="Strong">
    <w:name w:val="Strong"/>
    <w:basedOn w:val="DefaultParagraphFont"/>
    <w:uiPriority w:val="22"/>
    <w:qFormat/>
    <w:rsid w:val="000841C0"/>
    <w:rPr>
      <w:b/>
      <w:bCs/>
    </w:rPr>
  </w:style>
  <w:style w:type="paragraph" w:styleId="NoSpacing">
    <w:name w:val="No Spacing"/>
    <w:uiPriority w:val="1"/>
    <w:qFormat/>
    <w:rsid w:val="000841C0"/>
    <w:pPr>
      <w:spacing w:after="0" w:line="240" w:lineRule="auto"/>
    </w:pPr>
  </w:style>
  <w:style w:type="character" w:customStyle="1" w:styleId="Heading1Char">
    <w:name w:val="Heading 1 Char"/>
    <w:basedOn w:val="DefaultParagraphFont"/>
    <w:link w:val="Heading1"/>
    <w:uiPriority w:val="9"/>
    <w:rsid w:val="000132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50395">
      <w:bodyDiv w:val="1"/>
      <w:marLeft w:val="0"/>
      <w:marRight w:val="0"/>
      <w:marTop w:val="0"/>
      <w:marBottom w:val="0"/>
      <w:divBdr>
        <w:top w:val="none" w:sz="0" w:space="0" w:color="auto"/>
        <w:left w:val="none" w:sz="0" w:space="0" w:color="auto"/>
        <w:bottom w:val="none" w:sz="0" w:space="0" w:color="auto"/>
        <w:right w:val="none" w:sz="0" w:space="0" w:color="auto"/>
      </w:divBdr>
      <w:divsChild>
        <w:div w:id="200528130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Yiii"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719A-E569-42F1-BA6B-7BC95F61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zeleke</cp:lastModifiedBy>
  <cp:revision>2</cp:revision>
  <cp:lastPrinted>2021-12-24T13:55:00Z</cp:lastPrinted>
  <dcterms:created xsi:type="dcterms:W3CDTF">2022-12-23T06:10:00Z</dcterms:created>
  <dcterms:modified xsi:type="dcterms:W3CDTF">2022-12-23T06:10:00Z</dcterms:modified>
</cp:coreProperties>
</file>